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4F" w:rsidRPr="008218C1" w:rsidRDefault="000C054F" w:rsidP="008218C1">
      <w:pPr>
        <w:spacing w:after="240" w:line="240" w:lineRule="auto"/>
        <w:rPr>
          <w:rFonts w:ascii="Times New Roman" w:hAnsi="Times New Roman" w:cs="Times New Roman"/>
          <w:b/>
          <w:bCs/>
          <w:color w:val="000000"/>
          <w:sz w:val="28"/>
          <w:szCs w:val="28"/>
          <w:lang w:eastAsia="de-DE"/>
        </w:rPr>
      </w:pPr>
      <w:r>
        <w:rPr>
          <w:rFonts w:ascii="Times New Roman" w:hAnsi="Times New Roman" w:cs="Times New Roman"/>
          <w:color w:val="000000"/>
          <w:sz w:val="24"/>
          <w:szCs w:val="24"/>
          <w:lang w:eastAsia="de-DE"/>
        </w:rPr>
        <w:t xml:space="preserve">                                                     </w:t>
      </w:r>
      <w:r>
        <w:rPr>
          <w:rFonts w:ascii="Times New Roman" w:hAnsi="Times New Roman" w:cs="Times New Roman"/>
          <w:b/>
          <w:bCs/>
          <w:color w:val="000000"/>
          <w:sz w:val="28"/>
          <w:szCs w:val="28"/>
          <w:lang w:eastAsia="de-DE"/>
        </w:rPr>
        <w:t>Russland</w:t>
      </w:r>
      <w:r w:rsidRPr="008218C1">
        <w:rPr>
          <w:rFonts w:ascii="Times New Roman" w:hAnsi="Times New Roman" w:cs="Times New Roman"/>
          <w:b/>
          <w:bCs/>
          <w:color w:val="000000"/>
          <w:sz w:val="28"/>
          <w:szCs w:val="28"/>
          <w:lang w:eastAsia="de-DE"/>
        </w:rPr>
        <w:t xml:space="preserve"> Syrien</w:t>
      </w:r>
    </w:p>
    <w:p w:rsidR="000C054F" w:rsidRPr="008218C1" w:rsidRDefault="000C054F" w:rsidP="008218C1">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8218C1">
        <w:rPr>
          <w:rFonts w:ascii="Times New Roman" w:hAnsi="Times New Roman" w:cs="Times New Roman"/>
          <w:b/>
          <w:bCs/>
          <w:kern w:val="36"/>
          <w:sz w:val="28"/>
          <w:szCs w:val="28"/>
          <w:lang w:eastAsia="de-DE"/>
        </w:rPr>
        <w:t>Lawrow im Interview zu Syrien und Rolle der USA im Konflikt:</w:t>
      </w:r>
    </w:p>
    <w:p w:rsidR="000C054F" w:rsidRPr="008218C1" w:rsidRDefault="000C054F" w:rsidP="008218C1">
      <w:pPr>
        <w:spacing w:before="100" w:beforeAutospacing="1" w:after="100" w:afterAutospacing="1" w:line="240" w:lineRule="auto"/>
        <w:outlineLvl w:val="0"/>
        <w:rPr>
          <w:rFonts w:ascii="Times New Roman" w:hAnsi="Times New Roman" w:cs="Times New Roman"/>
          <w:kern w:val="36"/>
          <w:sz w:val="28"/>
          <w:szCs w:val="28"/>
          <w:lang w:eastAsia="de-DE"/>
        </w:rPr>
      </w:pPr>
      <w:r w:rsidRPr="008218C1">
        <w:rPr>
          <w:rFonts w:ascii="Times New Roman" w:hAnsi="Times New Roman" w:cs="Times New Roman"/>
          <w:kern w:val="36"/>
          <w:sz w:val="28"/>
          <w:szCs w:val="28"/>
          <w:lang w:eastAsia="de-DE"/>
        </w:rPr>
        <w:t xml:space="preserve">                             </w:t>
      </w:r>
      <w:r>
        <w:rPr>
          <w:rFonts w:ascii="Times New Roman" w:hAnsi="Times New Roman" w:cs="Times New Roman"/>
          <w:kern w:val="36"/>
          <w:sz w:val="28"/>
          <w:szCs w:val="28"/>
          <w:lang w:eastAsia="de-DE"/>
        </w:rPr>
        <w:t xml:space="preserve">          </w:t>
      </w:r>
      <w:r w:rsidRPr="008218C1">
        <w:rPr>
          <w:rFonts w:ascii="Times New Roman" w:hAnsi="Times New Roman" w:cs="Times New Roman"/>
          <w:kern w:val="36"/>
          <w:sz w:val="28"/>
          <w:szCs w:val="28"/>
          <w:lang w:eastAsia="de-DE"/>
        </w:rPr>
        <w:t xml:space="preserve">  "Ich traue ihnen nicht" </w:t>
      </w:r>
    </w:p>
    <w:p w:rsidR="000C054F" w:rsidRPr="008218C1" w:rsidRDefault="000C054F" w:rsidP="008218C1">
      <w:pPr>
        <w:spacing w:after="0"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 xml:space="preserve">Der Außenminister der Russischen Föderation, Sergej Lawrow, hat dem Fernsehsender NTW ein ausführliches Interview gegeben und dabei einige jüngst kolportierte westliche Darstellungen zum Syrienkonflikt geradegerückt. </w:t>
      </w:r>
    </w:p>
    <w:p w:rsidR="000C054F" w:rsidRPr="008218C1" w:rsidRDefault="000C054F" w:rsidP="008218C1">
      <w:pPr>
        <w:spacing w:before="100"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Russlands Außenminister Sergej Lawrow hat dem russischen Fernsehsender NTW ein ausführliches Interview gegeben, in dem er sich zur erneuten Eskalation im Syrien-Konflikt, den jüngsten Sitzungen des UN-Sicherheitsrats, über widersprüchliches Verhalten und Aussagen der USA sowie über Medienmanipulationen äußert. Wir fassen die wichtigsten Aussagen Lawrows im Wortlaut für unsere Leser zusammen.</w:t>
      </w:r>
    </w:p>
    <w:p w:rsidR="000C054F" w:rsidRPr="008218C1" w:rsidRDefault="000C054F" w:rsidP="008218C1">
      <w:pPr>
        <w:spacing w:before="100"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 xml:space="preserve">Frage: In einer außerordentlichen Sitzung des UN-Sicherheitsrats, die auf Initiative der USA und mehrerer europäischer Länder einberufen wurde, warf die US-Botschafterin in der </w:t>
      </w:r>
      <w:smartTag w:uri="urn:schemas-microsoft-com:office:smarttags" w:element="stockticker">
        <w:r w:rsidRPr="008218C1">
          <w:rPr>
            <w:rFonts w:ascii="Times New Roman" w:hAnsi="Times New Roman" w:cs="Times New Roman"/>
            <w:sz w:val="24"/>
            <w:szCs w:val="24"/>
            <w:lang w:eastAsia="de-DE"/>
          </w:rPr>
          <w:t>UNO</w:t>
        </w:r>
      </w:smartTag>
      <w:r w:rsidRPr="008218C1">
        <w:rPr>
          <w:rFonts w:ascii="Times New Roman" w:hAnsi="Times New Roman" w:cs="Times New Roman"/>
          <w:sz w:val="24"/>
          <w:szCs w:val="24"/>
          <w:lang w:eastAsia="de-DE"/>
        </w:rPr>
        <w:t>, Samantha Power, Russland "barbarische Handlungen" in Syrien vor. Versucht man erneut, uns ungerechtfertigter Weise für alles Mögliche verantwortlich zu machen?</w:t>
      </w:r>
    </w:p>
    <w:p w:rsidR="000C054F" w:rsidRPr="008218C1" w:rsidRDefault="000C054F" w:rsidP="008218C1">
      <w:pPr>
        <w:spacing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 xml:space="preserve">Uns wurde zwar nicht buchstäblich "Barbarentum" vorgeworfen, wie dies Samantha Power gemacht hatte und wie es vom britischen Botschafter in der </w:t>
      </w:r>
      <w:smartTag w:uri="urn:schemas-microsoft-com:office:smarttags" w:element="stockticker">
        <w:r w:rsidRPr="008218C1">
          <w:rPr>
            <w:rFonts w:ascii="Times New Roman" w:hAnsi="Times New Roman" w:cs="Times New Roman"/>
            <w:sz w:val="24"/>
            <w:szCs w:val="24"/>
            <w:lang w:eastAsia="de-DE"/>
          </w:rPr>
          <w:t>UNO</w:t>
        </w:r>
      </w:smartTag>
      <w:r w:rsidRPr="008218C1">
        <w:rPr>
          <w:rFonts w:ascii="Times New Roman" w:hAnsi="Times New Roman" w:cs="Times New Roman"/>
          <w:sz w:val="24"/>
          <w:szCs w:val="24"/>
          <w:lang w:eastAsia="de-DE"/>
        </w:rPr>
        <w:t>, Matthew Rycroft, unterstützt wurde, allerdings gab es sehr harte Vorwürfe. Der syrischen Regierung und uns wurden alle nur erdenklichen Todsünden vorgeworfen. Die Antworten zu all diesen Vorwürfen haben wir schon lange abgegeben.</w:t>
      </w:r>
    </w:p>
    <w:p w:rsidR="000C054F" w:rsidRPr="008218C1" w:rsidRDefault="000C054F" w:rsidP="008218C1">
      <w:pPr>
        <w:spacing w:before="100" w:beforeAutospacing="1" w:after="100" w:afterAutospacing="1" w:line="240" w:lineRule="auto"/>
        <w:rPr>
          <w:rFonts w:ascii="Times New Roman" w:hAnsi="Times New Roman" w:cs="Times New Roman"/>
          <w:b/>
          <w:bCs/>
          <w:sz w:val="24"/>
          <w:szCs w:val="24"/>
          <w:lang w:eastAsia="de-DE"/>
        </w:rPr>
      </w:pPr>
      <w:r w:rsidRPr="008218C1">
        <w:rPr>
          <w:rFonts w:ascii="Times New Roman" w:hAnsi="Times New Roman" w:cs="Times New Roman"/>
          <w:sz w:val="24"/>
          <w:szCs w:val="24"/>
          <w:lang w:eastAsia="de-DE"/>
        </w:rPr>
        <w:t xml:space="preserve">Deswegen kann man nur ahnen, weshalb sie es für notwendig hielten, am Sonntag eine außerordentliche Sitzung einzuberufen. Es ist allerdings nicht schwer, dies zu verstehen. </w:t>
      </w:r>
      <w:r w:rsidRPr="008218C1">
        <w:rPr>
          <w:rFonts w:ascii="Times New Roman" w:hAnsi="Times New Roman" w:cs="Times New Roman"/>
          <w:sz w:val="24"/>
          <w:szCs w:val="24"/>
          <w:u w:val="wave"/>
          <w:lang w:eastAsia="de-DE"/>
        </w:rPr>
        <w:t>Der Westen mit den USA an der Spitze, die jene Koalition leiten, die in Syrien gegen den IS und, wie sie sagen, auch gegen die al-Nusra Front vorgeht, erfüllt seine Verpflichtungen nicht</w:t>
      </w:r>
      <w:r w:rsidRPr="008218C1">
        <w:rPr>
          <w:rFonts w:ascii="Times New Roman" w:hAnsi="Times New Roman" w:cs="Times New Roman"/>
          <w:sz w:val="24"/>
          <w:szCs w:val="24"/>
          <w:lang w:eastAsia="de-DE"/>
        </w:rPr>
        <w:t xml:space="preserve">. Das ist offensichtlich. </w:t>
      </w:r>
      <w:r w:rsidRPr="008218C1">
        <w:rPr>
          <w:rFonts w:ascii="Times New Roman" w:hAnsi="Times New Roman" w:cs="Times New Roman"/>
          <w:b/>
          <w:bCs/>
          <w:sz w:val="24"/>
          <w:szCs w:val="24"/>
          <w:lang w:eastAsia="de-DE"/>
        </w:rPr>
        <w:t>Sie versuchen jetzt einfach, die Aufmerksamkeit davon abzulenken, was am 17. September in Deir ez-Zor geschah, als US-Kampfflugzeuge die Stellungen der syrischen Armee bombardierten und zugleich erklärten, dass dies ein Fehler war.</w:t>
      </w:r>
    </w:p>
    <w:p w:rsidR="000C054F" w:rsidRPr="008218C1" w:rsidRDefault="000C054F" w:rsidP="008218C1">
      <w:pPr>
        <w:spacing w:before="100"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Zu US-Luftangriffen auf Syrische Armee in Deir ez-Zor:</w:t>
      </w:r>
    </w:p>
    <w:p w:rsidR="000C054F" w:rsidRPr="008218C1" w:rsidRDefault="000C054F" w:rsidP="008218C1">
      <w:pPr>
        <w:spacing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 xml:space="preserve">Erstens gab es eine Stunde lang Bombenangriffe und zweitens sagte der Sprecher des United States Central Command, John Thomas, vor wenigen Tagen, dass sie es auf diese Stellung seit zwei Tagen abgezielt hatten. In Deir ez-Zor sieht die Situation so aus, dass die Frontlinie dort vor etwa zwei Jahren entstand und sich seitdem nicht bewegt hat [also der westlichen Koalition bekannt war]. </w:t>
      </w:r>
      <w:r w:rsidRPr="00107D69">
        <w:rPr>
          <w:rFonts w:ascii="Times New Roman" w:hAnsi="Times New Roman" w:cs="Times New Roman"/>
          <w:sz w:val="24"/>
          <w:szCs w:val="24"/>
          <w:u w:val="single"/>
          <w:lang w:eastAsia="de-DE"/>
        </w:rPr>
        <w:t xml:space="preserve">Wir und die </w:t>
      </w:r>
      <w:smartTag w:uri="urn:schemas-microsoft-com:office:smarttags" w:element="stockticker">
        <w:r w:rsidRPr="00107D69">
          <w:rPr>
            <w:rFonts w:ascii="Times New Roman" w:hAnsi="Times New Roman" w:cs="Times New Roman"/>
            <w:sz w:val="24"/>
            <w:szCs w:val="24"/>
            <w:u w:val="single"/>
            <w:lang w:eastAsia="de-DE"/>
          </w:rPr>
          <w:t>UNO</w:t>
        </w:r>
      </w:smartTag>
      <w:r w:rsidRPr="00107D69">
        <w:rPr>
          <w:rFonts w:ascii="Times New Roman" w:hAnsi="Times New Roman" w:cs="Times New Roman"/>
          <w:sz w:val="24"/>
          <w:szCs w:val="24"/>
          <w:u w:val="single"/>
          <w:lang w:eastAsia="de-DE"/>
        </w:rPr>
        <w:t xml:space="preserve"> warfen dort von Flugzeugen Lebensmittel und andere Bedarfsgüter für belagerte Einwohner der Stadt ab</w:t>
      </w:r>
      <w:r w:rsidRPr="008218C1">
        <w:rPr>
          <w:rFonts w:ascii="Times New Roman" w:hAnsi="Times New Roman" w:cs="Times New Roman"/>
          <w:sz w:val="24"/>
          <w:szCs w:val="24"/>
          <w:lang w:eastAsia="de-DE"/>
        </w:rPr>
        <w:t>, die von der syrischen Armee geschützt wird. Wenn man also zwei Tage lang auf eine feste Frontlinie zielt und sich dabei, wie John Thomas erklärte, auf Aufklärungsdaten stützt, dann frag ich mich, was dort für Richtschützen sind.</w:t>
      </w:r>
    </w:p>
    <w:p w:rsidR="000C054F" w:rsidRPr="008218C1" w:rsidRDefault="000C054F" w:rsidP="008218C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Frage :</w:t>
      </w:r>
      <w:r w:rsidRPr="008218C1">
        <w:rPr>
          <w:rFonts w:ascii="Times New Roman" w:hAnsi="Times New Roman" w:cs="Times New Roman"/>
          <w:sz w:val="24"/>
          <w:szCs w:val="24"/>
          <w:lang w:eastAsia="de-DE"/>
        </w:rPr>
        <w:t>Gibt es Fakten, die den US-Vorwurf erhärten, dass Russland in Syrien angeblich "barbarisch" vorgehe?</w:t>
      </w:r>
    </w:p>
    <w:p w:rsidR="000C054F" w:rsidRPr="008218C1" w:rsidRDefault="000C054F" w:rsidP="008218C1">
      <w:pPr>
        <w:spacing w:beforeAutospacing="1" w:after="100" w:afterAutospacing="1" w:line="240" w:lineRule="auto"/>
        <w:rPr>
          <w:rFonts w:ascii="Times New Roman" w:hAnsi="Times New Roman" w:cs="Times New Roman"/>
          <w:sz w:val="24"/>
          <w:szCs w:val="24"/>
          <w:u w:val="single"/>
          <w:lang w:eastAsia="de-DE"/>
        </w:rPr>
      </w:pPr>
      <w:r w:rsidRPr="008218C1">
        <w:rPr>
          <w:rFonts w:ascii="Times New Roman" w:hAnsi="Times New Roman" w:cs="Times New Roman"/>
          <w:sz w:val="24"/>
          <w:szCs w:val="24"/>
          <w:lang w:eastAsia="de-DE"/>
        </w:rPr>
        <w:t xml:space="preserve">Sie erklären, dass friedliche Einwohner ums Leben kommen. Sie zeigen Videoaufnahmen von zerstörten Häusern, fliehenden Zivilisten, berufen sich darauf, dass es Videoaufnahmen von Augenzeugen sind. </w:t>
      </w:r>
      <w:r w:rsidRPr="008218C1">
        <w:rPr>
          <w:rFonts w:ascii="Times New Roman" w:hAnsi="Times New Roman" w:cs="Times New Roman"/>
          <w:sz w:val="24"/>
          <w:szCs w:val="24"/>
          <w:u w:val="single"/>
          <w:lang w:eastAsia="de-DE"/>
        </w:rPr>
        <w:t>Die zweite Quelle, die bei ihnen als tadellose Quelle gilt, ist eine Ein-Zimmer-Wohnung in London, in der ein Staatsbürger Großbritanniens syrischer Herkunft wohnt und als Einzelperson die "Syrische Beobachtungsstelle für Menschenrechte" leitet. Ich wiederhole, er befindet sich in London, wird aber am öftesten zitiert. Es ist fast lustig, zu hören, wie diese Personen von Barbarei und Kriegsverbrechen sprechen.</w:t>
      </w:r>
    </w:p>
    <w:p w:rsidR="000C054F" w:rsidRDefault="000C054F" w:rsidP="008218C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Frage: Gibt es da nicht Parallelen zum NATO-Krieg gegen den Irak und Libyen und Afghanistan ?</w:t>
      </w:r>
    </w:p>
    <w:p w:rsidR="000C054F" w:rsidRDefault="000C054F" w:rsidP="008218C1">
      <w:pPr>
        <w:spacing w:before="100"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 xml:space="preserve">Unsere britischen Kollegen hatten eine Kommission gebildet, die die Ereignisse im Irak im Jahr 2003 aufarbeiten sollte. Diese Kommission stellte fest, dass dieser Krieg nichts als eine Farce gewesen ist und dass es keinen legalen Grund für eine bewaffnete Invasion im Irak und für die Bombenangriffe gegeben hatte. Es sind 13 Jahre vergangen, und nun denken sie wohl, dass sie endlich ehrlich nach der Wahrheit suchen können. </w:t>
      </w:r>
    </w:p>
    <w:p w:rsidR="000C054F" w:rsidRDefault="000C054F" w:rsidP="008218C1">
      <w:pPr>
        <w:spacing w:before="100"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 xml:space="preserve">Die Ereignisse in Libyen wurden vorerst nicht ermittelt, aber irgendwann kommt es meines Erachtens auch noch dazu – in jenen Ländern, die am Ursprung dieser Angelegenheit standen. Und das waren vor allem die Briten, Franzosen und einige Länder aus der Region. Auch die Amerikaner machen immer noch kaum Fortschritte bei der Ermittlung ihrer ständigen Fehler. </w:t>
      </w:r>
    </w:p>
    <w:p w:rsidR="000C054F" w:rsidRPr="008218C1" w:rsidRDefault="000C054F" w:rsidP="008218C1">
      <w:pPr>
        <w:spacing w:before="100"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Ich habe bereits den Fehler in Deir ez-Zor erwähnt, und gestern machten sie wieder einen Fehler in Afghanistan, wo sie statt der Taliban-Kämpfer ihre Verbündeten zerbombten – die afghanische Armee.</w:t>
      </w:r>
    </w:p>
    <w:p w:rsidR="000C054F" w:rsidRPr="008218C1" w:rsidRDefault="000C054F" w:rsidP="008218C1">
      <w:pPr>
        <w:spacing w:before="100"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Aber man versucht, so etwas geheim zu halten. Besonders laut werden Vorwürfe gegen uns zufällig immer dann, wenn jemand irgendwo in Afghanistan oder im Jemen wieder eine Hochzeit oder eine Schule oder ein Krankenhaus beschossen hat. Da muss dann sofort irgendein Zwischenfall her, den man Russland in die Schuhe schieben kann. Ich denke nicht, dass unsere westlichen Partner so primitiv sind, aber wenn es brennt, wenn sie keine Argumente in Bezug auf die derzeit wichtigste Frage in Syrien haben – nämlich die Terroristen von den Oppositionellen zu trennen und gnadenlos gegen sie zu kämpfen –, dann tun sie so etwas.</w:t>
      </w:r>
    </w:p>
    <w:p w:rsidR="000C054F" w:rsidRPr="008218C1" w:rsidRDefault="000C054F" w:rsidP="008218C1">
      <w:pPr>
        <w:spacing w:before="100"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Zum Angriff auf UN-Hilfskonvoi in Aleppo und zu damit zusammenhängenden Medienmanipulationen:</w:t>
      </w:r>
    </w:p>
    <w:p w:rsidR="000C054F" w:rsidRDefault="000C054F" w:rsidP="008218C1">
      <w:pPr>
        <w:spacing w:beforeAutospacing="1" w:after="100" w:afterAutospacing="1" w:line="240" w:lineRule="auto"/>
        <w:rPr>
          <w:rFonts w:ascii="Times New Roman" w:hAnsi="Times New Roman" w:cs="Times New Roman"/>
          <w:b/>
          <w:bCs/>
          <w:sz w:val="24"/>
          <w:szCs w:val="24"/>
          <w:lang w:eastAsia="de-DE"/>
        </w:rPr>
      </w:pPr>
      <w:r w:rsidRPr="008218C1">
        <w:rPr>
          <w:rFonts w:ascii="Times New Roman" w:hAnsi="Times New Roman" w:cs="Times New Roman"/>
          <w:sz w:val="24"/>
          <w:szCs w:val="24"/>
          <w:u w:val="single"/>
          <w:lang w:eastAsia="de-DE"/>
        </w:rPr>
        <w:t>Unsere erste Reaktion war es, eine unverzügliche Untersuchung dieser Tragödie zu fordern. Die Amerikaner sagten aber, dass sie bereits alles wissen und es keiner Untersuchung bedarf. Sie zeigen die zerstörten LKW und behaupten, dass russische beziehungsweise syrische Kampfjets den Konvoi beschossen hätten</w:t>
      </w:r>
      <w:r w:rsidRPr="008218C1">
        <w:rPr>
          <w:rFonts w:ascii="Times New Roman" w:hAnsi="Times New Roman" w:cs="Times New Roman"/>
          <w:b/>
          <w:bCs/>
          <w:sz w:val="24"/>
          <w:szCs w:val="24"/>
          <w:lang w:eastAsia="de-DE"/>
        </w:rPr>
        <w:t xml:space="preserve">. </w:t>
      </w:r>
    </w:p>
    <w:p w:rsidR="000C054F" w:rsidRPr="008218C1" w:rsidRDefault="000C054F" w:rsidP="008218C1">
      <w:pPr>
        <w:spacing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b/>
          <w:bCs/>
          <w:sz w:val="24"/>
          <w:szCs w:val="24"/>
          <w:lang w:eastAsia="de-DE"/>
        </w:rPr>
        <w:t>Allerdings fliegt die syrische Luftwaffe nicht in der Dunkelheit und es war zum Angriffszeitpunkt dunkel. Doch wenn tatsächlich Flugzeuge den Angriff starteten, wo sind dann die Einschlagstellen?</w:t>
      </w:r>
      <w:r w:rsidRPr="008218C1">
        <w:rPr>
          <w:rFonts w:ascii="Times New Roman" w:hAnsi="Times New Roman" w:cs="Times New Roman"/>
          <w:sz w:val="24"/>
          <w:szCs w:val="24"/>
          <w:lang w:eastAsia="de-DE"/>
        </w:rPr>
        <w:t xml:space="preserve"> Die bekannte Webseite "Bellingcat" veröffentlichte Informationen darüber, dass dort angeblich die Spuren einer Flugzeugbombe russischer Produktion entdeckt wurden.</w:t>
      </w:r>
    </w:p>
    <w:p w:rsidR="000C054F" w:rsidRDefault="000C054F" w:rsidP="008218C1">
      <w:pPr>
        <w:spacing w:before="100" w:beforeAutospacing="1" w:after="100" w:afterAutospacing="1" w:line="240" w:lineRule="auto"/>
        <w:rPr>
          <w:rFonts w:ascii="Times New Roman" w:hAnsi="Times New Roman" w:cs="Times New Roman"/>
          <w:b/>
          <w:bCs/>
          <w:sz w:val="24"/>
          <w:szCs w:val="24"/>
          <w:lang w:eastAsia="de-DE"/>
        </w:rPr>
      </w:pPr>
      <w:r w:rsidRPr="008218C1">
        <w:rPr>
          <w:rFonts w:ascii="Times New Roman" w:hAnsi="Times New Roman" w:cs="Times New Roman"/>
          <w:sz w:val="24"/>
          <w:szCs w:val="24"/>
          <w:lang w:eastAsia="de-DE"/>
        </w:rPr>
        <w:t xml:space="preserve">Doch eine halbe Stunde zuvor erschienen auf einer anderen Webseite, nämlich auf der des US-amerikanischen politologischen "Struktur Conflicts Forum", gänzlich andere Informationen. Bereits in den ersten Sekunden der Videoaufnahmen des TV-Senders "ABC" waren </w:t>
      </w:r>
      <w:r w:rsidRPr="008218C1">
        <w:rPr>
          <w:rFonts w:ascii="Times New Roman" w:hAnsi="Times New Roman" w:cs="Times New Roman"/>
          <w:b/>
          <w:bCs/>
          <w:sz w:val="24"/>
          <w:szCs w:val="24"/>
          <w:lang w:eastAsia="de-DE"/>
        </w:rPr>
        <w:t>Spuren jenes Aluminium-Staubs zu sehen, die für Geschosse typisch sind, mit denen Predator-Drohnen der US-Luftwaffe ausgerüstet werden.</w:t>
      </w:r>
    </w:p>
    <w:p w:rsidR="000C054F" w:rsidRPr="008218C1" w:rsidRDefault="000C054F" w:rsidP="008218C1">
      <w:pPr>
        <w:spacing w:before="100" w:beforeAutospacing="1" w:after="100" w:afterAutospacing="1" w:line="240" w:lineRule="auto"/>
        <w:rPr>
          <w:rFonts w:ascii="Times New Roman" w:hAnsi="Times New Roman" w:cs="Times New Roman"/>
          <w:b/>
          <w:bCs/>
          <w:sz w:val="24"/>
          <w:szCs w:val="24"/>
          <w:lang w:eastAsia="de-DE"/>
        </w:rPr>
      </w:pPr>
      <w:r w:rsidRPr="008218C1">
        <w:rPr>
          <w:rFonts w:ascii="Times New Roman" w:hAnsi="Times New Roman" w:cs="Times New Roman"/>
          <w:sz w:val="24"/>
          <w:szCs w:val="24"/>
          <w:lang w:eastAsia="de-DE"/>
        </w:rPr>
        <w:t xml:space="preserve"> </w:t>
      </w:r>
      <w:r w:rsidRPr="008218C1">
        <w:rPr>
          <w:rFonts w:ascii="Times New Roman" w:hAnsi="Times New Roman" w:cs="Times New Roman"/>
          <w:sz w:val="24"/>
          <w:szCs w:val="24"/>
          <w:u w:val="single"/>
          <w:lang w:eastAsia="de-DE"/>
        </w:rPr>
        <w:t>Die Amerikaner dementierten auch Informationen nicht, wonach sich eine solche Drohne zu diesem Zeitpunkt über jenem Gebiet in Aleppo befunden hätte, in dem der Konvoi angegriffen wurde</w:t>
      </w:r>
      <w:r w:rsidRPr="008218C1">
        <w:rPr>
          <w:rFonts w:ascii="Times New Roman" w:hAnsi="Times New Roman" w:cs="Times New Roman"/>
          <w:sz w:val="24"/>
          <w:szCs w:val="24"/>
          <w:lang w:eastAsia="de-DE"/>
        </w:rPr>
        <w:t xml:space="preserve">. </w:t>
      </w:r>
      <w:r w:rsidRPr="008218C1">
        <w:rPr>
          <w:rFonts w:ascii="Times New Roman" w:hAnsi="Times New Roman" w:cs="Times New Roman"/>
          <w:b/>
          <w:bCs/>
          <w:sz w:val="24"/>
          <w:szCs w:val="24"/>
          <w:lang w:eastAsia="de-DE"/>
        </w:rPr>
        <w:t xml:space="preserve">Danach wurde dieser - einige Sekunden dauernde - Abschnitt, in dem der Aluminium-Staub zu sehen war, weggeschnitten. Die Aufnahmen, die die TV-Sender später zeigten, darunter </w:t>
      </w:r>
      <w:smartTag w:uri="urn:schemas-microsoft-com:office:smarttags" w:element="stockticker">
        <w:r w:rsidRPr="008218C1">
          <w:rPr>
            <w:rFonts w:ascii="Times New Roman" w:hAnsi="Times New Roman" w:cs="Times New Roman"/>
            <w:b/>
            <w:bCs/>
            <w:sz w:val="24"/>
            <w:szCs w:val="24"/>
            <w:lang w:eastAsia="de-DE"/>
          </w:rPr>
          <w:t>BBC</w:t>
        </w:r>
      </w:smartTag>
      <w:r w:rsidRPr="008218C1">
        <w:rPr>
          <w:rFonts w:ascii="Times New Roman" w:hAnsi="Times New Roman" w:cs="Times New Roman"/>
          <w:b/>
          <w:bCs/>
          <w:sz w:val="24"/>
          <w:szCs w:val="24"/>
          <w:lang w:eastAsia="de-DE"/>
        </w:rPr>
        <w:t>, enthielten diesen Ausschnitt nicht mehr.</w:t>
      </w:r>
    </w:p>
    <w:p w:rsidR="000C054F" w:rsidRPr="008218C1" w:rsidRDefault="000C054F" w:rsidP="008218C1">
      <w:pPr>
        <w:spacing w:before="100"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 xml:space="preserve">Doch ich will niemandem etwas vorwerfen. Wir haben es nur mehrfach erlebt, wie führende westliche TV-Sender, wie CNN und </w:t>
      </w:r>
      <w:smartTag w:uri="urn:schemas-microsoft-com:office:smarttags" w:element="stockticker">
        <w:r w:rsidRPr="008218C1">
          <w:rPr>
            <w:rFonts w:ascii="Times New Roman" w:hAnsi="Times New Roman" w:cs="Times New Roman"/>
            <w:sz w:val="24"/>
            <w:szCs w:val="24"/>
            <w:lang w:eastAsia="de-DE"/>
          </w:rPr>
          <w:t>BBC</w:t>
        </w:r>
      </w:smartTag>
      <w:r w:rsidRPr="008218C1">
        <w:rPr>
          <w:rFonts w:ascii="Times New Roman" w:hAnsi="Times New Roman" w:cs="Times New Roman"/>
          <w:sz w:val="24"/>
          <w:szCs w:val="24"/>
          <w:lang w:eastAsia="de-DE"/>
        </w:rPr>
        <w:t>, Fakten manipulieren. Erinnern Sie sich noch daran, wie sie Aufnahmen von vor einigen Jahren aus dem Irak als heutige Aufnahmen aus Syrien verkauften? Wir werden hierzu eine ausführliche Untersuchung fordern. Das haben wir bereits offen gesagt. Für die Attacke auf den Konvoi sind diejenigen zuständig, die für das Gebiet die Verantwortung tragen, in dem er angegriffen wurde. Ich bin überzeugt, dass es für Profis kein Problem ist, die explodierten Munitionsstücke zu analysieren und festzustellen, was es war: ein Artillerieangriff, ein Hubschrauber- oder Raketenschlag, oder ob dieser Schlag von Flugzeugen ausgeführt wurde. Es gab Berichte darüber, dass es ausgerechnet im östlichen Teil Aleppos Instrukteure gab, darunter solche aus einigen Ländern der Region. Zudem gab es Berichte darüber, dass sich dort Spezialeinheiten aus den USA und Großbritannien aufhalten. Wenn das so ist, dann stellt sich die Frage, wen sie dort trainierten? Denn in Aleppo und nicht nur dort hat ganz klar die al-Nusra-Front die Führungsrolle im Kampf gegen die syrische Armee inne.</w:t>
      </w:r>
    </w:p>
    <w:p w:rsidR="000C054F" w:rsidRPr="008218C1" w:rsidRDefault="000C054F" w:rsidP="008218C1">
      <w:pPr>
        <w:spacing w:before="100"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"Oppositionskämpfer" drohten mit Beschuss von UN-Hilfskonvoi:</w:t>
      </w:r>
    </w:p>
    <w:p w:rsidR="000C054F" w:rsidRPr="008218C1" w:rsidRDefault="000C054F" w:rsidP="008218C1">
      <w:pPr>
        <w:spacing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Es gibt so viele Dinge, die geklärt werden müssen. Als dieser Konvoi anfänglich aus der Türkei nach Aleppo geschickt wurde, wurde er aus irgendwelchen Gründen nicht von UN-Mitarbeitern begleitet, obwohl das standardmäßig vorgesehen ist. Zudem gab es Warnungen seitens der "Oppositionskämpfer" aus dem östlichen Aleppo, sie hätten Angst, dass die syrische Armee diesen Konvoi zerbomben würde.</w:t>
      </w:r>
    </w:p>
    <w:p w:rsidR="000C054F" w:rsidRPr="008218C1" w:rsidRDefault="000C054F" w:rsidP="008218C1">
      <w:pPr>
        <w:spacing w:before="100" w:beforeAutospacing="1" w:after="240" w:line="240" w:lineRule="auto"/>
        <w:rPr>
          <w:rFonts w:ascii="Times New Roman" w:hAnsi="Times New Roman" w:cs="Times New Roman"/>
          <w:sz w:val="24"/>
          <w:szCs w:val="24"/>
          <w:lang w:eastAsia="de-DE"/>
        </w:rPr>
      </w:pPr>
      <w:r w:rsidRPr="008218C1">
        <w:rPr>
          <w:rFonts w:ascii="Times New Roman" w:hAnsi="Times New Roman" w:cs="Times New Roman"/>
          <w:b/>
          <w:bCs/>
          <w:sz w:val="24"/>
          <w:szCs w:val="24"/>
          <w:lang w:eastAsia="de-DE"/>
        </w:rPr>
        <w:t>Dieselben Oppositionskämpfer, die vor einem Monat, am 26. August, zum ersten Mal versucht hatten, einen humanitären Konvoi nach Aleppo zu schicken, und jetzt ihre Befürchtungen zum Ausdruck brachten, der Konvoi könnte zerbombt werden, hatten selbst gedroht, ihn zu bombardieren, denn sie wollten, dass er über eine andere Route kommt.</w:t>
      </w:r>
      <w:r w:rsidRPr="008218C1">
        <w:rPr>
          <w:rFonts w:ascii="Times New Roman" w:hAnsi="Times New Roman" w:cs="Times New Roman"/>
          <w:sz w:val="24"/>
          <w:szCs w:val="24"/>
          <w:lang w:eastAsia="de-DE"/>
        </w:rPr>
        <w:t xml:space="preserve"> Damals zeigten die UN-Vertreter sich kleinmütig und versuchten, sie zu überzeugen, aber vergebens.</w:t>
      </w:r>
    </w:p>
    <w:p w:rsidR="000C054F" w:rsidRPr="008218C1" w:rsidRDefault="000C054F" w:rsidP="008218C1">
      <w:pPr>
        <w:spacing w:before="100"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Zu der Kooperation zwischen Russland und den USA in Syrien:</w:t>
      </w:r>
    </w:p>
    <w:p w:rsidR="000C054F" w:rsidRPr="008218C1" w:rsidRDefault="000C054F" w:rsidP="008218C1">
      <w:pPr>
        <w:spacing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b/>
          <w:bCs/>
          <w:sz w:val="24"/>
          <w:szCs w:val="24"/>
          <w:lang w:eastAsia="de-DE"/>
        </w:rPr>
        <w:t>US-Außenminister John Kerry hat mir jedes Mal zugesichert, dass die al-Nusra Front eine ebenso große Terrorgefahr wie der IS sei, doch sie wird nicht angetastet</w:t>
      </w:r>
      <w:r w:rsidRPr="008218C1">
        <w:rPr>
          <w:rFonts w:ascii="Times New Roman" w:hAnsi="Times New Roman" w:cs="Times New Roman"/>
          <w:sz w:val="24"/>
          <w:szCs w:val="24"/>
          <w:lang w:eastAsia="de-DE"/>
        </w:rPr>
        <w:t xml:space="preserve">. Die US-Antiterrorkoalition greift ausschließlich den IS an, die al-Nusra-Front nicht. Das ist ein ewiger Kreis. </w:t>
      </w:r>
      <w:r w:rsidRPr="008218C1">
        <w:rPr>
          <w:rFonts w:ascii="Times New Roman" w:hAnsi="Times New Roman" w:cs="Times New Roman"/>
          <w:b/>
          <w:bCs/>
          <w:sz w:val="24"/>
          <w:szCs w:val="24"/>
          <w:lang w:eastAsia="de-DE"/>
        </w:rPr>
        <w:t>Ich vertraue ihnen nicht zu 100 Prozent. Jedes Mal, wenn wir und die syrische Luftwaffe die Stellungen der al-Nusra-Front angreifen, die übrigens die wichtigste Stadt im syrischen Drama, Aleppo, kontrolliert, erklären sie wieder und wieder, dass wir die gemäßigte Opposition angreifen u</w:t>
      </w:r>
      <w:r w:rsidRPr="008218C1">
        <w:rPr>
          <w:rFonts w:ascii="Times New Roman" w:hAnsi="Times New Roman" w:cs="Times New Roman"/>
          <w:sz w:val="24"/>
          <w:szCs w:val="24"/>
          <w:lang w:eastAsia="de-DE"/>
        </w:rPr>
        <w:t>nd diese damit in die Arme der al-Nusra-Front treiben würden. Dabei hat US-Außenminister John Kerry, wie ich es schon mehrfach erwähnt habe, öffentlich erklärt, dass die USA die führende Rolle übernehmen würden, um die gemäßigte Opposition von den Terroristen, darunter auch die al-Nusra-Front, zu trennen.</w:t>
      </w:r>
    </w:p>
    <w:p w:rsidR="000C054F" w:rsidRPr="008218C1" w:rsidRDefault="000C054F" w:rsidP="008218C1">
      <w:pPr>
        <w:spacing w:before="100"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 xml:space="preserve">Ich erinnere mich daran, wie er öffentlich bei den Sitzungen der Internationalen Gruppe zur Unterstützung Syriens und des UN-Sicherheitsrats Ende des vergangenen Jahres und zu Beginn dieses Jahres sagte, </w:t>
      </w:r>
      <w:r w:rsidRPr="008218C1">
        <w:rPr>
          <w:rFonts w:ascii="Times New Roman" w:hAnsi="Times New Roman" w:cs="Times New Roman"/>
          <w:b/>
          <w:bCs/>
          <w:sz w:val="24"/>
          <w:szCs w:val="24"/>
          <w:lang w:eastAsia="de-DE"/>
        </w:rPr>
        <w:t>dass jene, die keine Terroristen sind und ein Teil des politischen Prozesses in Syrien sein wollen, die Gebiete, die die al-Nusra-Front kontrolliert, verlassen sollen. Doch seitdem ist nichts geschehen</w:t>
      </w:r>
      <w:r w:rsidRPr="008218C1">
        <w:rPr>
          <w:rFonts w:ascii="Times New Roman" w:hAnsi="Times New Roman" w:cs="Times New Roman"/>
          <w:sz w:val="24"/>
          <w:szCs w:val="24"/>
          <w:lang w:eastAsia="de-DE"/>
        </w:rPr>
        <w:t>. Interessant ist, dass sie nun die Vorbedingung einer landesweiten Waffenruhe stellen, bevor der politische Prozess begonnen hat. Wir hatten solche Waffenruhen bereits, die aber sofort ausgenutzt wurden, um die al-Nusra-Front aus dem Ausland mit Kämpfern, Geld und Waffen zu verstärken.</w:t>
      </w:r>
    </w:p>
    <w:p w:rsidR="000C054F" w:rsidRPr="008218C1" w:rsidRDefault="000C054F" w:rsidP="008218C1">
      <w:pPr>
        <w:spacing w:before="100"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USA halten sich nicht an gemeinsame Abmachung:</w:t>
      </w:r>
    </w:p>
    <w:p w:rsidR="000C054F" w:rsidRPr="008218C1" w:rsidRDefault="000C054F" w:rsidP="008218C1">
      <w:pPr>
        <w:spacing w:beforeAutospacing="1" w:after="100" w:afterAutospacing="1" w:line="240" w:lineRule="auto"/>
        <w:rPr>
          <w:rFonts w:ascii="Times New Roman" w:hAnsi="Times New Roman" w:cs="Times New Roman"/>
          <w:b/>
          <w:bCs/>
          <w:sz w:val="24"/>
          <w:szCs w:val="24"/>
          <w:lang w:eastAsia="de-DE"/>
        </w:rPr>
      </w:pPr>
      <w:r w:rsidRPr="008218C1">
        <w:rPr>
          <w:rFonts w:ascii="Times New Roman" w:hAnsi="Times New Roman" w:cs="Times New Roman"/>
          <w:b/>
          <w:bCs/>
          <w:sz w:val="24"/>
          <w:szCs w:val="24"/>
          <w:lang w:eastAsia="de-DE"/>
        </w:rPr>
        <w:t>Alle wissen, dass die wichtigste Vereinbarung zwischen Russland und den USA die Bildung eines gemeinsamen Exekutivzentrums ist, in dem beide Seiten nicht nur Informationen zwecks Vermeidung gefährlicher Zwischenfälle in der Luft austauschen, sondern auch die Handlungen der Militärs zwecks Bekämpfung der Terroristen koordinieren würden</w:t>
      </w:r>
      <w:r w:rsidRPr="008218C1">
        <w:rPr>
          <w:rFonts w:ascii="Times New Roman" w:hAnsi="Times New Roman" w:cs="Times New Roman"/>
          <w:sz w:val="24"/>
          <w:szCs w:val="24"/>
          <w:lang w:eastAsia="de-DE"/>
        </w:rPr>
        <w:t xml:space="preserve">. Das wurde vereinbart, wie auch, dass dieses Zentrum [ab dem 12. September] eingerichtet werden sollte. Im Laufe von sieben Tagen, in denen die Waffenruhe sich etablieren würde, sollte der Informationsaustausch beginnen, damit der Kampf gegen die Terroristen in Übereinstimmung mit einem koordinierten Fahrplan fortgeführt werden kann. [Journalist: Eine Woche ist schon vorbei.] Schon mehr als eine Woche. Zunächst sagten unsere Partner, die Waffenruhe würde ständig verletzt. Und </w:t>
      </w:r>
      <w:r w:rsidRPr="008218C1">
        <w:rPr>
          <w:rFonts w:ascii="Times New Roman" w:hAnsi="Times New Roman" w:cs="Times New Roman"/>
          <w:b/>
          <w:bCs/>
          <w:sz w:val="24"/>
          <w:szCs w:val="24"/>
          <w:lang w:eastAsia="de-DE"/>
        </w:rPr>
        <w:t>dann erklärte der Vorsitzende der Joint Chiefs of Staff, Joseph Dunford, im US-Kongress, der Informationsaustausch mit den Russen sei "keine gute Idee".</w:t>
      </w:r>
    </w:p>
    <w:p w:rsidR="000C054F" w:rsidRPr="008218C1" w:rsidRDefault="000C054F" w:rsidP="008218C1">
      <w:pPr>
        <w:spacing w:before="100" w:beforeAutospacing="1" w:after="100" w:afterAutospacing="1" w:line="240" w:lineRule="auto"/>
        <w:rPr>
          <w:rFonts w:ascii="Times New Roman" w:hAnsi="Times New Roman" w:cs="Times New Roman"/>
          <w:sz w:val="24"/>
          <w:szCs w:val="24"/>
          <w:lang w:eastAsia="de-DE"/>
        </w:rPr>
      </w:pPr>
      <w:r w:rsidRPr="008218C1">
        <w:rPr>
          <w:rFonts w:ascii="Times New Roman" w:hAnsi="Times New Roman" w:cs="Times New Roman"/>
          <w:sz w:val="24"/>
          <w:szCs w:val="24"/>
          <w:lang w:eastAsia="de-DE"/>
        </w:rPr>
        <w:t xml:space="preserve">Das konnte nur bedeuten, dass man mit uns keine Informationen austauschen wird. Und das alles nach den Vereinbarungen, die auf Initiative der Präsidenten Wladimir Putin und Barack Obama getroffen worden waren und in denen verankert ist, dass die Amerikaner mit uns Aufklärungsinformationen austauschen würden. Diese Vereinbarungen werden wirklich stark ausgebremst. </w:t>
      </w:r>
      <w:r w:rsidRPr="008218C1">
        <w:rPr>
          <w:rFonts w:ascii="Times New Roman" w:hAnsi="Times New Roman" w:cs="Times New Roman"/>
          <w:b/>
          <w:bCs/>
          <w:sz w:val="24"/>
          <w:szCs w:val="24"/>
          <w:lang w:eastAsia="de-DE"/>
        </w:rPr>
        <w:t>Ich denke, man sucht einfach nach Vorwänden, um mit uns nicht zusammenarbeiten zu müssen und sich darauf berufen zu können, dass die humanitäre Situation dies unmöglich mache</w:t>
      </w:r>
      <w:r w:rsidRPr="008218C1">
        <w:rPr>
          <w:rFonts w:ascii="Times New Roman" w:hAnsi="Times New Roman" w:cs="Times New Roman"/>
          <w:sz w:val="24"/>
          <w:szCs w:val="24"/>
          <w:lang w:eastAsia="de-DE"/>
        </w:rPr>
        <w:t>. Aber warum spannt sich denn die humanitäre Situation an? "Russland ist schuld, und etwas ermitteln, das will man nicht." Es ist schwer, mit solchen Partnern zusammenzuarbeiten, aber andere Partner haben wir in Syrien nicht. Und ich werde immer wieder aufs Neue davon überzeugt, dass wir uns nur auf unsere Streitkräfte verlassen können.</w:t>
      </w:r>
    </w:p>
    <w:p w:rsidR="000C054F" w:rsidRDefault="000C054F" w:rsidP="008218C1">
      <w:pPr>
        <w:spacing w:before="100" w:beforeAutospacing="1" w:after="100" w:afterAutospacing="1" w:line="240" w:lineRule="auto"/>
        <w:rPr>
          <w:rFonts w:ascii="Times New Roman" w:hAnsi="Times New Roman" w:cs="Times New Roman"/>
          <w:color w:val="0000FF"/>
          <w:sz w:val="24"/>
          <w:szCs w:val="24"/>
          <w:u w:val="single"/>
          <w:lang w:eastAsia="de-DE"/>
        </w:rPr>
      </w:pPr>
      <w:r w:rsidRPr="008218C1">
        <w:rPr>
          <w:rFonts w:ascii="Times New Roman" w:hAnsi="Times New Roman" w:cs="Times New Roman"/>
          <w:sz w:val="24"/>
          <w:szCs w:val="24"/>
          <w:lang w:eastAsia="de-DE"/>
        </w:rPr>
        <w:t xml:space="preserve">Quelle: </w:t>
      </w:r>
      <w:hyperlink r:id="rId4" w:history="1">
        <w:r w:rsidRPr="00DF3774">
          <w:rPr>
            <w:rStyle w:val="Hyperlink"/>
            <w:rFonts w:ascii="Times New Roman" w:hAnsi="Times New Roman" w:cs="Times New Roman"/>
            <w:sz w:val="24"/>
            <w:szCs w:val="24"/>
            <w:lang w:eastAsia="de-DE"/>
          </w:rPr>
          <w:t>https://deutsch.rt.com/international/41333-lawrow-im-interview-zu-syrien</w:t>
        </w:r>
      </w:hyperlink>
      <w:r>
        <w:rPr>
          <w:rFonts w:ascii="Times New Roman" w:hAnsi="Times New Roman" w:cs="Times New Roman"/>
          <w:color w:val="0000FF"/>
          <w:sz w:val="24"/>
          <w:szCs w:val="24"/>
          <w:u w:val="single"/>
          <w:lang w:eastAsia="de-DE"/>
        </w:rPr>
        <w:t xml:space="preserve"> vom 30.9.2016</w:t>
      </w:r>
    </w:p>
    <w:p w:rsidR="000C054F" w:rsidRPr="00107D69" w:rsidRDefault="000C054F" w:rsidP="008218C1">
      <w:pPr>
        <w:spacing w:before="100" w:beforeAutospacing="1" w:after="100" w:afterAutospacing="1"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Zusammenstellung und der Erlaubnis </w:t>
      </w:r>
      <w:r w:rsidRPr="00107D69">
        <w:rPr>
          <w:rFonts w:ascii="Times New Roman" w:hAnsi="Times New Roman" w:cs="Times New Roman"/>
          <w:color w:val="000000"/>
          <w:sz w:val="24"/>
          <w:szCs w:val="24"/>
          <w:lang w:eastAsia="de-DE"/>
        </w:rPr>
        <w:t>zur Veröffentlichung</w:t>
      </w:r>
      <w:r>
        <w:rPr>
          <w:rFonts w:ascii="Times New Roman" w:hAnsi="Times New Roman" w:cs="Times New Roman"/>
          <w:color w:val="000000"/>
          <w:sz w:val="24"/>
          <w:szCs w:val="24"/>
          <w:lang w:eastAsia="de-DE"/>
        </w:rPr>
        <w:t xml:space="preserve"> von B.Queck</w:t>
      </w:r>
    </w:p>
    <w:p w:rsidR="000C054F" w:rsidRPr="008218C1" w:rsidRDefault="000C054F">
      <w:pPr>
        <w:rPr>
          <w:sz w:val="24"/>
          <w:szCs w:val="24"/>
        </w:rPr>
      </w:pPr>
    </w:p>
    <w:sectPr w:rsidR="000C054F" w:rsidRPr="008218C1" w:rsidSect="00EE2F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8C1"/>
    <w:rsid w:val="000C054F"/>
    <w:rsid w:val="00107D69"/>
    <w:rsid w:val="00421DF4"/>
    <w:rsid w:val="00440409"/>
    <w:rsid w:val="006E3A70"/>
    <w:rsid w:val="008218C1"/>
    <w:rsid w:val="008C106B"/>
    <w:rsid w:val="00A444D1"/>
    <w:rsid w:val="00DF3774"/>
    <w:rsid w:val="00EE2FE2"/>
    <w:rsid w:val="00F73E3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E2"/>
    <w:pPr>
      <w:spacing w:after="200" w:line="276" w:lineRule="auto"/>
    </w:pPr>
    <w:rPr>
      <w:rFonts w:cs="Calibri"/>
      <w:lang w:eastAsia="en-US"/>
    </w:rPr>
  </w:style>
  <w:style w:type="paragraph" w:styleId="Heading1">
    <w:name w:val="heading 1"/>
    <w:basedOn w:val="Normal"/>
    <w:link w:val="Heading1Char"/>
    <w:uiPriority w:val="99"/>
    <w:qFormat/>
    <w:rsid w:val="00821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18C1"/>
    <w:rPr>
      <w:rFonts w:ascii="Times New Roman" w:hAnsi="Times New Roman" w:cs="Times New Roman"/>
      <w:b/>
      <w:bCs/>
      <w:kern w:val="36"/>
      <w:sz w:val="48"/>
      <w:szCs w:val="48"/>
      <w:lang w:eastAsia="de-DE"/>
    </w:rPr>
  </w:style>
  <w:style w:type="character" w:styleId="Hyperlink">
    <w:name w:val="Hyperlink"/>
    <w:basedOn w:val="DefaultParagraphFont"/>
    <w:uiPriority w:val="99"/>
    <w:rsid w:val="008218C1"/>
    <w:rPr>
      <w:color w:val="0000FF"/>
      <w:u w:val="single"/>
    </w:rPr>
  </w:style>
  <w:style w:type="paragraph" w:styleId="NormalWeb">
    <w:name w:val="Normal (Web)"/>
    <w:basedOn w:val="Normal"/>
    <w:uiPriority w:val="99"/>
    <w:semiHidden/>
    <w:rsid w:val="008218C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662973327">
      <w:marLeft w:val="0"/>
      <w:marRight w:val="0"/>
      <w:marTop w:val="0"/>
      <w:marBottom w:val="0"/>
      <w:divBdr>
        <w:top w:val="none" w:sz="0" w:space="0" w:color="auto"/>
        <w:left w:val="none" w:sz="0" w:space="0" w:color="auto"/>
        <w:bottom w:val="none" w:sz="0" w:space="0" w:color="auto"/>
        <w:right w:val="none" w:sz="0" w:space="0" w:color="auto"/>
      </w:divBdr>
      <w:divsChild>
        <w:div w:id="662973316">
          <w:marLeft w:val="720"/>
          <w:marRight w:val="720"/>
          <w:marTop w:val="100"/>
          <w:marBottom w:val="100"/>
          <w:divBdr>
            <w:top w:val="none" w:sz="0" w:space="0" w:color="auto"/>
            <w:left w:val="none" w:sz="0" w:space="0" w:color="auto"/>
            <w:bottom w:val="none" w:sz="0" w:space="0" w:color="auto"/>
            <w:right w:val="none" w:sz="0" w:space="0" w:color="auto"/>
          </w:divBdr>
        </w:div>
        <w:div w:id="662973320">
          <w:marLeft w:val="720"/>
          <w:marRight w:val="720"/>
          <w:marTop w:val="100"/>
          <w:marBottom w:val="100"/>
          <w:divBdr>
            <w:top w:val="none" w:sz="0" w:space="0" w:color="auto"/>
            <w:left w:val="none" w:sz="0" w:space="0" w:color="auto"/>
            <w:bottom w:val="none" w:sz="0" w:space="0" w:color="auto"/>
            <w:right w:val="none" w:sz="0" w:space="0" w:color="auto"/>
          </w:divBdr>
        </w:div>
        <w:div w:id="662973321">
          <w:marLeft w:val="720"/>
          <w:marRight w:val="720"/>
          <w:marTop w:val="100"/>
          <w:marBottom w:val="100"/>
          <w:divBdr>
            <w:top w:val="none" w:sz="0" w:space="0" w:color="auto"/>
            <w:left w:val="none" w:sz="0" w:space="0" w:color="auto"/>
            <w:bottom w:val="none" w:sz="0" w:space="0" w:color="auto"/>
            <w:right w:val="none" w:sz="0" w:space="0" w:color="auto"/>
          </w:divBdr>
        </w:div>
        <w:div w:id="662973322">
          <w:marLeft w:val="0"/>
          <w:marRight w:val="0"/>
          <w:marTop w:val="0"/>
          <w:marBottom w:val="0"/>
          <w:divBdr>
            <w:top w:val="none" w:sz="0" w:space="0" w:color="auto"/>
            <w:left w:val="none" w:sz="0" w:space="0" w:color="auto"/>
            <w:bottom w:val="none" w:sz="0" w:space="0" w:color="auto"/>
            <w:right w:val="none" w:sz="0" w:space="0" w:color="auto"/>
          </w:divBdr>
          <w:divsChild>
            <w:div w:id="662973318">
              <w:marLeft w:val="0"/>
              <w:marRight w:val="0"/>
              <w:marTop w:val="0"/>
              <w:marBottom w:val="0"/>
              <w:divBdr>
                <w:top w:val="none" w:sz="0" w:space="0" w:color="auto"/>
                <w:left w:val="none" w:sz="0" w:space="0" w:color="auto"/>
                <w:bottom w:val="none" w:sz="0" w:space="0" w:color="auto"/>
                <w:right w:val="none" w:sz="0" w:space="0" w:color="auto"/>
              </w:divBdr>
              <w:divsChild>
                <w:div w:id="6629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323">
          <w:marLeft w:val="720"/>
          <w:marRight w:val="720"/>
          <w:marTop w:val="100"/>
          <w:marBottom w:val="100"/>
          <w:divBdr>
            <w:top w:val="none" w:sz="0" w:space="0" w:color="auto"/>
            <w:left w:val="none" w:sz="0" w:space="0" w:color="auto"/>
            <w:bottom w:val="none" w:sz="0" w:space="0" w:color="auto"/>
            <w:right w:val="none" w:sz="0" w:space="0" w:color="auto"/>
          </w:divBdr>
        </w:div>
        <w:div w:id="662973324">
          <w:marLeft w:val="0"/>
          <w:marRight w:val="0"/>
          <w:marTop w:val="0"/>
          <w:marBottom w:val="0"/>
          <w:divBdr>
            <w:top w:val="none" w:sz="0" w:space="0" w:color="auto"/>
            <w:left w:val="none" w:sz="0" w:space="0" w:color="auto"/>
            <w:bottom w:val="none" w:sz="0" w:space="0" w:color="auto"/>
            <w:right w:val="none" w:sz="0" w:space="0" w:color="auto"/>
          </w:divBdr>
        </w:div>
        <w:div w:id="662973325">
          <w:marLeft w:val="0"/>
          <w:marRight w:val="0"/>
          <w:marTop w:val="0"/>
          <w:marBottom w:val="0"/>
          <w:divBdr>
            <w:top w:val="none" w:sz="0" w:space="0" w:color="auto"/>
            <w:left w:val="none" w:sz="0" w:space="0" w:color="auto"/>
            <w:bottom w:val="none" w:sz="0" w:space="0" w:color="auto"/>
            <w:right w:val="none" w:sz="0" w:space="0" w:color="auto"/>
          </w:divBdr>
          <w:divsChild>
            <w:div w:id="662973317">
              <w:marLeft w:val="0"/>
              <w:marRight w:val="0"/>
              <w:marTop w:val="0"/>
              <w:marBottom w:val="0"/>
              <w:divBdr>
                <w:top w:val="none" w:sz="0" w:space="0" w:color="auto"/>
                <w:left w:val="none" w:sz="0" w:space="0" w:color="auto"/>
                <w:bottom w:val="none" w:sz="0" w:space="0" w:color="auto"/>
                <w:right w:val="none" w:sz="0" w:space="0" w:color="auto"/>
              </w:divBdr>
            </w:div>
          </w:divsChild>
        </w:div>
        <w:div w:id="662973326">
          <w:marLeft w:val="720"/>
          <w:marRight w:val="720"/>
          <w:marTop w:val="100"/>
          <w:marBottom w:val="100"/>
          <w:divBdr>
            <w:top w:val="none" w:sz="0" w:space="0" w:color="auto"/>
            <w:left w:val="none" w:sz="0" w:space="0" w:color="auto"/>
            <w:bottom w:val="none" w:sz="0" w:space="0" w:color="auto"/>
            <w:right w:val="none" w:sz="0" w:space="0" w:color="auto"/>
          </w:divBdr>
        </w:div>
        <w:div w:id="662973328">
          <w:marLeft w:val="0"/>
          <w:marRight w:val="0"/>
          <w:marTop w:val="0"/>
          <w:marBottom w:val="0"/>
          <w:divBdr>
            <w:top w:val="none" w:sz="0" w:space="0" w:color="auto"/>
            <w:left w:val="none" w:sz="0" w:space="0" w:color="auto"/>
            <w:bottom w:val="none" w:sz="0" w:space="0" w:color="auto"/>
            <w:right w:val="none" w:sz="0" w:space="0" w:color="auto"/>
          </w:divBdr>
        </w:div>
        <w:div w:id="662973329">
          <w:marLeft w:val="720"/>
          <w:marRight w:val="720"/>
          <w:marTop w:val="100"/>
          <w:marBottom w:val="100"/>
          <w:divBdr>
            <w:top w:val="none" w:sz="0" w:space="0" w:color="auto"/>
            <w:left w:val="none" w:sz="0" w:space="0" w:color="auto"/>
            <w:bottom w:val="none" w:sz="0" w:space="0" w:color="auto"/>
            <w:right w:val="none" w:sz="0" w:space="0" w:color="auto"/>
          </w:divBdr>
        </w:div>
        <w:div w:id="66297333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utsch.rt.com/international/41333-lawrow-im-interview-zu-syr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1750</Words>
  <Characters>11029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Russland Syrien</dc:title>
  <dc:subject/>
  <dc:creator>Arbeits_PC1</dc:creator>
  <cp:keywords/>
  <dc:description/>
  <cp:lastModifiedBy>moomoojost</cp:lastModifiedBy>
  <cp:revision>2</cp:revision>
  <dcterms:created xsi:type="dcterms:W3CDTF">2016-10-07T18:56:00Z</dcterms:created>
  <dcterms:modified xsi:type="dcterms:W3CDTF">2016-10-07T18:56:00Z</dcterms:modified>
</cp:coreProperties>
</file>