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B8" w:rsidRDefault="00643CB8" w:rsidP="00892343">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de-DE"/>
        </w:rPr>
      </w:pPr>
      <w:r w:rsidRPr="00643CB8">
        <w:rPr>
          <w:rFonts w:ascii="Times New Roman" w:eastAsia="Times New Roman" w:hAnsi="Times New Roman" w:cs="Times New Roman"/>
          <w:b/>
          <w:bCs/>
          <w:kern w:val="36"/>
          <w:sz w:val="24"/>
          <w:szCs w:val="48"/>
          <w:lang w:eastAsia="de-DE"/>
        </w:rPr>
        <w:t>„</w:t>
      </w:r>
      <w:r>
        <w:rPr>
          <w:rFonts w:ascii="Times New Roman" w:eastAsia="Times New Roman" w:hAnsi="Times New Roman" w:cs="Times New Roman"/>
          <w:b/>
          <w:bCs/>
          <w:kern w:val="36"/>
          <w:sz w:val="24"/>
          <w:szCs w:val="48"/>
          <w:lang w:eastAsia="de-DE"/>
        </w:rPr>
        <w:t>Schicksalhaftes</w:t>
      </w:r>
      <w:r w:rsidRPr="00643CB8">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Dokument</w:t>
      </w:r>
      <w:r w:rsidRPr="00643CB8">
        <w:rPr>
          <w:rFonts w:ascii="Times New Roman" w:eastAsia="Times New Roman" w:hAnsi="Times New Roman" w:cs="Times New Roman"/>
          <w:b/>
          <w:bCs/>
          <w:kern w:val="36"/>
          <w:sz w:val="24"/>
          <w:szCs w:val="48"/>
          <w:lang w:eastAsia="de-DE"/>
        </w:rPr>
        <w:t>“</w:t>
      </w:r>
    </w:p>
    <w:p w:rsidR="00643CB8" w:rsidRDefault="00643CB8" w:rsidP="00892343">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Putin</w:t>
      </w:r>
      <w:r w:rsidRPr="00643CB8">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legte</w:t>
      </w:r>
      <w:r w:rsidRPr="00643CB8">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die</w:t>
      </w:r>
      <w:r w:rsidRPr="00643CB8">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nationalen</w:t>
      </w:r>
      <w:r w:rsidRPr="00643CB8">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Entwicklungsziele für Russland bis zum Jahre 2030 fest</w:t>
      </w:r>
    </w:p>
    <w:p w:rsidR="00B110F4" w:rsidRPr="00643CB8" w:rsidRDefault="00643CB8" w:rsidP="00892343">
      <w:pPr>
        <w:spacing w:before="100" w:beforeAutospacing="1" w:after="100" w:afterAutospacing="1" w:line="240" w:lineRule="auto"/>
        <w:jc w:val="center"/>
        <w:outlineLvl w:val="0"/>
        <w:rPr>
          <w:rFonts w:ascii="Times New Roman" w:eastAsia="Times New Roman" w:hAnsi="Times New Roman" w:cs="Times New Roman"/>
          <w:bCs/>
          <w:kern w:val="36"/>
          <w:sz w:val="24"/>
          <w:szCs w:val="48"/>
          <w:lang w:eastAsia="de-DE"/>
        </w:rPr>
      </w:pPr>
      <w:r w:rsidRPr="00643CB8">
        <w:rPr>
          <w:rFonts w:ascii="Times New Roman" w:eastAsia="Times New Roman" w:hAnsi="Times New Roman" w:cs="Times New Roman"/>
          <w:bCs/>
          <w:kern w:val="36"/>
          <w:sz w:val="24"/>
          <w:szCs w:val="48"/>
          <w:lang w:eastAsia="de-DE"/>
        </w:rPr>
        <w:t xml:space="preserve">von Wladimir </w:t>
      </w:r>
      <w:proofErr w:type="spellStart"/>
      <w:r w:rsidRPr="00643CB8">
        <w:rPr>
          <w:rFonts w:ascii="Times New Roman" w:eastAsia="Times New Roman" w:hAnsi="Times New Roman" w:cs="Times New Roman"/>
          <w:bCs/>
          <w:kern w:val="36"/>
          <w:sz w:val="24"/>
          <w:szCs w:val="48"/>
          <w:lang w:eastAsia="de-DE"/>
        </w:rPr>
        <w:t>Zegojew</w:t>
      </w:r>
      <w:proofErr w:type="spellEnd"/>
      <w:r w:rsidRPr="00643CB8">
        <w:rPr>
          <w:rFonts w:ascii="Times New Roman" w:eastAsia="Times New Roman" w:hAnsi="Times New Roman" w:cs="Times New Roman"/>
          <w:bCs/>
          <w:kern w:val="36"/>
          <w:sz w:val="24"/>
          <w:szCs w:val="48"/>
          <w:lang w:eastAsia="de-DE"/>
        </w:rPr>
        <w:t xml:space="preserve">, Wladimir Iwanow und Jekaterina </w:t>
      </w:r>
      <w:proofErr w:type="spellStart"/>
      <w:r w:rsidRPr="00643CB8">
        <w:rPr>
          <w:rFonts w:ascii="Times New Roman" w:eastAsia="Times New Roman" w:hAnsi="Times New Roman" w:cs="Times New Roman"/>
          <w:bCs/>
          <w:kern w:val="36"/>
          <w:sz w:val="24"/>
          <w:szCs w:val="48"/>
          <w:lang w:eastAsia="de-DE"/>
        </w:rPr>
        <w:t>Swinowa</w:t>
      </w:r>
      <w:proofErr w:type="spellEnd"/>
    </w:p>
    <w:p w:rsidR="00B110F4" w:rsidRDefault="00643CB8" w:rsidP="00643C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Wladimir Putin orientierte darauf, die Lebenserwart</w:t>
      </w:r>
      <w:bookmarkStart w:id="0" w:name="_GoBack"/>
      <w:bookmarkEnd w:id="0"/>
      <w:r>
        <w:rPr>
          <w:rFonts w:ascii="Times New Roman" w:eastAsia="Times New Roman" w:hAnsi="Times New Roman" w:cs="Times New Roman"/>
          <w:sz w:val="24"/>
          <w:szCs w:val="24"/>
          <w:lang w:eastAsia="de-DE"/>
        </w:rPr>
        <w:t>ung in Russland bis 78 Jahre anzuheben.</w:t>
      </w:r>
    </w:p>
    <w:p w:rsidR="00E94237" w:rsidRPr="00E94237" w:rsidRDefault="00643CB8" w:rsidP="00E94237">
      <w:pPr>
        <w:pStyle w:val="HTMLVorformatiert"/>
        <w:rPr>
          <w:rFonts w:ascii="Times New Roman" w:hAnsi="Times New Roman"/>
          <w:sz w:val="24"/>
        </w:rPr>
      </w:pPr>
      <w:r>
        <w:rPr>
          <w:rFonts w:ascii="Times New Roman" w:hAnsi="Times New Roman" w:cs="Times New Roman"/>
          <w:sz w:val="24"/>
          <w:szCs w:val="24"/>
        </w:rPr>
        <w:t>Eine solche Aufgabenstellun</w:t>
      </w:r>
      <w:r w:rsidR="00E94237">
        <w:rPr>
          <w:rFonts w:ascii="Times New Roman" w:hAnsi="Times New Roman" w:cs="Times New Roman"/>
          <w:sz w:val="24"/>
          <w:szCs w:val="24"/>
        </w:rPr>
        <w:t xml:space="preserve">g legte der Präsident als </w:t>
      </w:r>
      <w:r w:rsidR="00E94237" w:rsidRPr="00E94237">
        <w:rPr>
          <w:rFonts w:ascii="Times New Roman" w:hAnsi="Times New Roman"/>
          <w:sz w:val="24"/>
        </w:rPr>
        <w:t>unterze</w:t>
      </w:r>
      <w:r w:rsidR="00E94237">
        <w:rPr>
          <w:rFonts w:ascii="Times New Roman" w:hAnsi="Times New Roman"/>
          <w:sz w:val="24"/>
        </w:rPr>
        <w:t>ichnetes Dekret über nationale Entwicklungsz</w:t>
      </w:r>
      <w:r w:rsidR="00E94237" w:rsidRPr="00E94237">
        <w:rPr>
          <w:rFonts w:ascii="Times New Roman" w:hAnsi="Times New Roman"/>
          <w:sz w:val="24"/>
        </w:rPr>
        <w:t xml:space="preserve">iele </w:t>
      </w:r>
      <w:r w:rsidR="00E94237">
        <w:rPr>
          <w:rFonts w:ascii="Times New Roman" w:hAnsi="Times New Roman"/>
          <w:sz w:val="24"/>
        </w:rPr>
        <w:t>bis zum Jahre 2030 vor.</w:t>
      </w:r>
    </w:p>
    <w:p w:rsidR="00E94237" w:rsidRPr="0088403B" w:rsidRDefault="00E94237" w:rsidP="00B110F4">
      <w:pPr>
        <w:spacing w:after="0" w:line="240" w:lineRule="auto"/>
        <w:rPr>
          <w:rFonts w:ascii="Times New Roman" w:eastAsia="Times New Roman" w:hAnsi="Times New Roman" w:cs="Times New Roman"/>
          <w:sz w:val="24"/>
          <w:szCs w:val="24"/>
          <w:lang w:eastAsia="de-DE"/>
        </w:rPr>
      </w:pPr>
    </w:p>
    <w:p w:rsidR="0088403B" w:rsidRDefault="00E94237" w:rsidP="00B110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Rahmen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Dokuments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orientierte</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russische</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88403B">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darauf</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Laufe</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88403B">
        <w:rPr>
          <w:rFonts w:ascii="Times New Roman" w:eastAsia="Times New Roman" w:hAnsi="Times New Roman" w:cs="Times New Roman"/>
          <w:sz w:val="24"/>
          <w:szCs w:val="24"/>
          <w:lang w:eastAsia="de-DE"/>
        </w:rPr>
        <w:t xml:space="preserve"> 10 </w:t>
      </w:r>
      <w:r>
        <w:rPr>
          <w:rFonts w:ascii="Times New Roman" w:eastAsia="Times New Roman" w:hAnsi="Times New Roman" w:cs="Times New Roman"/>
          <w:sz w:val="24"/>
          <w:szCs w:val="24"/>
          <w:lang w:eastAsia="de-DE"/>
        </w:rPr>
        <w:t>Jahren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88403B">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Entwicklungstempa</w:t>
      </w:r>
      <w:proofErr w:type="spellEnd"/>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Wachstums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durchschnittlichen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Bruttoinlandprodukts</w:t>
      </w:r>
    </w:p>
    <w:p w:rsidR="00844698" w:rsidRPr="006E0B78" w:rsidRDefault="0088403B" w:rsidP="00B110F4">
      <w:pPr>
        <w:spacing w:after="0" w:line="240" w:lineRule="auto"/>
        <w:rPr>
          <w:rFonts w:ascii="Times New Roman" w:eastAsia="Times New Roman" w:hAnsi="Times New Roman" w:cs="Times New Roman"/>
          <w:sz w:val="24"/>
          <w:szCs w:val="24"/>
          <w:lang w:eastAsia="de-DE"/>
        </w:rPr>
      </w:pPr>
      <w:r w:rsidRPr="0088403B">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ber</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Weltdurchschnitt</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anzuheben und</w:t>
      </w:r>
      <w:r w:rsidR="00844698">
        <w:rPr>
          <w:rFonts w:ascii="Times New Roman" w:eastAsia="Times New Roman" w:hAnsi="Times New Roman" w:cs="Times New Roman"/>
          <w:sz w:val="24"/>
          <w:szCs w:val="24"/>
          <w:lang w:eastAsia="de-DE"/>
        </w:rPr>
        <w:t xml:space="preserve"> einen stetigen Anstieg des Einkommens der Bevölkerung zu gewährleisten.</w:t>
      </w:r>
      <w:r w:rsidR="00E94237" w:rsidRPr="0088403B">
        <w:rPr>
          <w:rFonts w:ascii="Times New Roman" w:eastAsia="Times New Roman" w:hAnsi="Times New Roman" w:cs="Times New Roman"/>
          <w:sz w:val="24"/>
          <w:szCs w:val="24"/>
          <w:lang w:eastAsia="de-DE"/>
        </w:rPr>
        <w:t xml:space="preserve">  </w:t>
      </w:r>
    </w:p>
    <w:p w:rsidR="003A74EF" w:rsidRDefault="00844698" w:rsidP="00B110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w:t>
      </w:r>
      <w:r w:rsidRPr="006E0B7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erwartet</w:t>
      </w:r>
      <w:r w:rsidRPr="006E0B7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wird</w:t>
      </w:r>
      <w:r w:rsidRPr="006E0B7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soll</w:t>
      </w:r>
      <w:r w:rsidRPr="006E0B78">
        <w:rPr>
          <w:rFonts w:ascii="Times New Roman" w:eastAsia="Times New Roman" w:hAnsi="Times New Roman" w:cs="Times New Roman"/>
          <w:sz w:val="24"/>
          <w:szCs w:val="24"/>
          <w:lang w:eastAsia="de-DE"/>
        </w:rPr>
        <w:t xml:space="preserve"> </w:t>
      </w:r>
      <w:r w:rsidR="007411DB">
        <w:rPr>
          <w:rFonts w:ascii="Times New Roman" w:eastAsia="Times New Roman" w:hAnsi="Times New Roman" w:cs="Times New Roman"/>
          <w:sz w:val="24"/>
          <w:szCs w:val="24"/>
          <w:lang w:eastAsia="de-DE"/>
        </w:rPr>
        <w:t xml:space="preserve">sich </w:t>
      </w:r>
      <w:r>
        <w:rPr>
          <w:rFonts w:ascii="Times New Roman" w:eastAsia="Times New Roman" w:hAnsi="Times New Roman" w:cs="Times New Roman"/>
          <w:sz w:val="24"/>
          <w:szCs w:val="24"/>
          <w:lang w:eastAsia="de-DE"/>
        </w:rPr>
        <w:t>in</w:t>
      </w:r>
      <w:r w:rsidRPr="006E0B7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dieser</w:t>
      </w:r>
      <w:r w:rsidRPr="006E0B7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Zeit</w:t>
      </w:r>
      <w:r w:rsidRPr="006E0B7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6E0B78">
        <w:rPr>
          <w:rFonts w:ascii="Times New Roman" w:eastAsia="Times New Roman" w:hAnsi="Times New Roman" w:cs="Times New Roman"/>
          <w:sz w:val="24"/>
          <w:szCs w:val="24"/>
          <w:lang w:eastAsia="de-DE"/>
        </w:rPr>
        <w:t xml:space="preserve"> </w:t>
      </w:r>
      <w:r w:rsidR="006E0B78">
        <w:rPr>
          <w:rFonts w:ascii="Times New Roman" w:eastAsia="Times New Roman" w:hAnsi="Times New Roman" w:cs="Times New Roman"/>
          <w:sz w:val="24"/>
          <w:szCs w:val="24"/>
          <w:lang w:eastAsia="de-DE"/>
        </w:rPr>
        <w:t>Armutsrate</w:t>
      </w:r>
      <w:r w:rsidR="006E0B78" w:rsidRPr="006E0B78">
        <w:rPr>
          <w:rFonts w:ascii="Times New Roman" w:eastAsia="Times New Roman" w:hAnsi="Times New Roman" w:cs="Times New Roman"/>
          <w:sz w:val="24"/>
          <w:szCs w:val="24"/>
          <w:lang w:eastAsia="de-DE"/>
        </w:rPr>
        <w:t xml:space="preserve"> </w:t>
      </w:r>
      <w:r w:rsidR="006E0B78">
        <w:rPr>
          <w:rFonts w:ascii="Times New Roman" w:eastAsia="Times New Roman" w:hAnsi="Times New Roman" w:cs="Times New Roman"/>
          <w:sz w:val="24"/>
          <w:szCs w:val="24"/>
          <w:lang w:eastAsia="de-DE"/>
        </w:rPr>
        <w:t>um</w:t>
      </w:r>
      <w:r w:rsidR="006E0B78" w:rsidRPr="006E0B78">
        <w:rPr>
          <w:rFonts w:ascii="Times New Roman" w:eastAsia="Times New Roman" w:hAnsi="Times New Roman" w:cs="Times New Roman"/>
          <w:sz w:val="24"/>
          <w:szCs w:val="24"/>
          <w:lang w:eastAsia="de-DE"/>
        </w:rPr>
        <w:t xml:space="preserve"> </w:t>
      </w:r>
      <w:r w:rsidR="006E0B78">
        <w:rPr>
          <w:rFonts w:ascii="Times New Roman" w:eastAsia="Times New Roman" w:hAnsi="Times New Roman" w:cs="Times New Roman"/>
          <w:sz w:val="24"/>
          <w:szCs w:val="24"/>
          <w:lang w:eastAsia="de-DE"/>
        </w:rPr>
        <w:t>das</w:t>
      </w:r>
      <w:r w:rsidR="006E0B78" w:rsidRPr="006E0B78">
        <w:rPr>
          <w:rFonts w:ascii="Times New Roman" w:eastAsia="Times New Roman" w:hAnsi="Times New Roman" w:cs="Times New Roman"/>
          <w:sz w:val="24"/>
          <w:szCs w:val="24"/>
          <w:lang w:eastAsia="de-DE"/>
        </w:rPr>
        <w:t xml:space="preserve"> </w:t>
      </w:r>
      <w:r w:rsidR="006E0B78">
        <w:rPr>
          <w:rFonts w:ascii="Times New Roman" w:eastAsia="Times New Roman" w:hAnsi="Times New Roman" w:cs="Times New Roman"/>
          <w:sz w:val="24"/>
          <w:szCs w:val="24"/>
          <w:lang w:eastAsia="de-DE"/>
        </w:rPr>
        <w:t>Doppelte</w:t>
      </w:r>
      <w:r w:rsidR="006E0B78" w:rsidRPr="006E0B78">
        <w:rPr>
          <w:rFonts w:ascii="Times New Roman" w:eastAsia="Times New Roman" w:hAnsi="Times New Roman" w:cs="Times New Roman"/>
          <w:sz w:val="24"/>
          <w:szCs w:val="24"/>
          <w:lang w:eastAsia="de-DE"/>
        </w:rPr>
        <w:t xml:space="preserve"> </w:t>
      </w:r>
      <w:r w:rsidR="006E0B78">
        <w:rPr>
          <w:rFonts w:ascii="Times New Roman" w:eastAsia="Times New Roman" w:hAnsi="Times New Roman" w:cs="Times New Roman"/>
          <w:sz w:val="24"/>
          <w:szCs w:val="24"/>
          <w:lang w:eastAsia="de-DE"/>
        </w:rPr>
        <w:t>verringern</w:t>
      </w:r>
      <w:r w:rsidR="006E0B78" w:rsidRPr="006E0B78">
        <w:rPr>
          <w:rFonts w:ascii="Times New Roman" w:eastAsia="Times New Roman" w:hAnsi="Times New Roman" w:cs="Times New Roman"/>
          <w:sz w:val="24"/>
          <w:szCs w:val="24"/>
          <w:lang w:eastAsia="de-DE"/>
        </w:rPr>
        <w:t xml:space="preserve">, </w:t>
      </w:r>
      <w:r w:rsidR="006E0B78">
        <w:rPr>
          <w:rFonts w:ascii="Times New Roman" w:eastAsia="Times New Roman" w:hAnsi="Times New Roman" w:cs="Times New Roman"/>
          <w:sz w:val="24"/>
          <w:szCs w:val="24"/>
          <w:lang w:eastAsia="de-DE"/>
        </w:rPr>
        <w:t>der</w:t>
      </w:r>
      <w:r w:rsidR="006E0B78" w:rsidRPr="006E0B78">
        <w:rPr>
          <w:rFonts w:ascii="Times New Roman" w:eastAsia="Times New Roman" w:hAnsi="Times New Roman" w:cs="Times New Roman"/>
          <w:sz w:val="24"/>
          <w:szCs w:val="24"/>
          <w:lang w:eastAsia="de-DE"/>
        </w:rPr>
        <w:t xml:space="preserve"> </w:t>
      </w:r>
      <w:r w:rsidR="003A74EF">
        <w:rPr>
          <w:rFonts w:ascii="Times New Roman" w:eastAsia="Times New Roman" w:hAnsi="Times New Roman" w:cs="Times New Roman"/>
          <w:sz w:val="24"/>
          <w:szCs w:val="24"/>
          <w:lang w:eastAsia="de-DE"/>
        </w:rPr>
        <w:t>Nicht- Rohstoffe</w:t>
      </w:r>
      <w:r w:rsidR="006E0B78">
        <w:rPr>
          <w:rFonts w:ascii="Times New Roman" w:eastAsia="Times New Roman" w:hAnsi="Times New Roman" w:cs="Times New Roman"/>
          <w:sz w:val="24"/>
          <w:szCs w:val="24"/>
          <w:lang w:eastAsia="de-DE"/>
        </w:rPr>
        <w:t xml:space="preserve">xport </w:t>
      </w:r>
      <w:r w:rsidR="003A74EF">
        <w:rPr>
          <w:rFonts w:ascii="Times New Roman" w:eastAsia="Times New Roman" w:hAnsi="Times New Roman" w:cs="Times New Roman"/>
          <w:sz w:val="24"/>
          <w:szCs w:val="24"/>
          <w:lang w:eastAsia="de-DE"/>
        </w:rPr>
        <w:t>um 70 % wachsen und die Zahl der Beschäftigten im kleinen und mittleren Business auf 25 Millionen Menschen anwachsen.</w:t>
      </w:r>
    </w:p>
    <w:p w:rsidR="00B110F4" w:rsidRDefault="003A74EF" w:rsidP="00B110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Dabei</w:t>
      </w:r>
      <w:r w:rsidRPr="003A74E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sollen</w:t>
      </w:r>
      <w:r w:rsidRPr="003A74E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sich</w:t>
      </w:r>
      <w:r w:rsidRPr="003A74E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3A74E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Wohnbedingungen</w:t>
      </w:r>
      <w:r w:rsidRPr="003A74E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3A74EF">
        <w:rPr>
          <w:rFonts w:ascii="Times New Roman" w:eastAsia="Times New Roman" w:hAnsi="Times New Roman" w:cs="Times New Roman"/>
          <w:sz w:val="24"/>
          <w:szCs w:val="24"/>
          <w:lang w:eastAsia="de-DE"/>
        </w:rPr>
        <w:t xml:space="preserve"> 5 </w:t>
      </w:r>
      <w:r w:rsidR="00892343">
        <w:rPr>
          <w:rFonts w:ascii="Times New Roman" w:eastAsia="Times New Roman" w:hAnsi="Times New Roman" w:cs="Times New Roman"/>
          <w:sz w:val="24"/>
          <w:szCs w:val="24"/>
          <w:lang w:eastAsia="de-DE"/>
        </w:rPr>
        <w:t xml:space="preserve">Millionen Menschen jährlich </w:t>
      </w:r>
      <w:r>
        <w:rPr>
          <w:rFonts w:ascii="Times New Roman" w:eastAsia="Times New Roman" w:hAnsi="Times New Roman" w:cs="Times New Roman"/>
          <w:sz w:val="24"/>
          <w:szCs w:val="24"/>
          <w:lang w:eastAsia="de-DE"/>
        </w:rPr>
        <w:t>verbessern.</w:t>
      </w:r>
    </w:p>
    <w:p w:rsidR="00892343" w:rsidRPr="003A74EF" w:rsidRDefault="00892343" w:rsidP="00B110F4">
      <w:pPr>
        <w:spacing w:after="0" w:line="240" w:lineRule="auto"/>
        <w:rPr>
          <w:rFonts w:ascii="Times New Roman" w:eastAsia="Times New Roman" w:hAnsi="Times New Roman" w:cs="Times New Roman"/>
          <w:sz w:val="24"/>
          <w:szCs w:val="24"/>
          <w:lang w:eastAsia="de-DE"/>
        </w:rPr>
      </w:pPr>
    </w:p>
    <w:p w:rsidR="00B110F4" w:rsidRPr="00B110F4" w:rsidRDefault="00B110F4" w:rsidP="00B110F4">
      <w:pPr>
        <w:spacing w:after="0" w:line="240" w:lineRule="auto"/>
        <w:rPr>
          <w:rFonts w:ascii="Times New Roman" w:eastAsia="Times New Roman" w:hAnsi="Times New Roman" w:cs="Times New Roman"/>
          <w:sz w:val="24"/>
          <w:szCs w:val="24"/>
          <w:lang w:eastAsia="de-DE"/>
        </w:rPr>
      </w:pPr>
      <w:r w:rsidRPr="00B110F4">
        <w:rPr>
          <w:rFonts w:ascii="Times New Roman" w:eastAsia="Times New Roman" w:hAnsi="Times New Roman" w:cs="Times New Roman"/>
          <w:noProof/>
          <w:sz w:val="24"/>
          <w:szCs w:val="24"/>
          <w:lang w:eastAsia="de-DE"/>
        </w:rPr>
        <w:drawing>
          <wp:inline distT="0" distB="0" distL="0" distR="0">
            <wp:extent cx="5404710" cy="3042900"/>
            <wp:effectExtent l="0" t="0" r="5715" b="5715"/>
            <wp:docPr id="3" name="Grafik 3" descr="«Судьбоносный документ»: Путин определил национальные цели развития России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дьбоносный документ»: Путин определил национальные цели развития России до 2030 го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2790" cy="3064339"/>
                    </a:xfrm>
                    <a:prstGeom prst="rect">
                      <a:avLst/>
                    </a:prstGeom>
                    <a:noFill/>
                    <a:ln>
                      <a:noFill/>
                    </a:ln>
                  </pic:spPr>
                </pic:pic>
              </a:graphicData>
            </a:graphic>
          </wp:inline>
        </w:drawing>
      </w:r>
    </w:p>
    <w:p w:rsidR="00B110F4" w:rsidRPr="008C1C18" w:rsidRDefault="007F5416"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Am</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Dienstag</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8C1C18">
        <w:rPr>
          <w:rFonts w:ascii="Times New Roman" w:eastAsia="Times New Roman" w:hAnsi="Times New Roman" w:cs="Times New Roman"/>
          <w:sz w:val="24"/>
          <w:szCs w:val="24"/>
          <w:lang w:eastAsia="de-DE"/>
        </w:rPr>
        <w:t xml:space="preserve"> 21. </w:t>
      </w:r>
      <w:r>
        <w:rPr>
          <w:rFonts w:ascii="Times New Roman" w:eastAsia="Times New Roman" w:hAnsi="Times New Roman" w:cs="Times New Roman"/>
          <w:sz w:val="24"/>
          <w:szCs w:val="24"/>
          <w:lang w:eastAsia="de-DE"/>
        </w:rPr>
        <w:t>Juli</w:t>
      </w:r>
      <w:r w:rsidRPr="008C1C18">
        <w:rPr>
          <w:rFonts w:ascii="Times New Roman" w:eastAsia="Times New Roman" w:hAnsi="Times New Roman" w:cs="Times New Roman"/>
          <w:sz w:val="24"/>
          <w:szCs w:val="24"/>
          <w:lang w:eastAsia="de-DE"/>
        </w:rPr>
        <w:t xml:space="preserve"> 2020, </w:t>
      </w:r>
      <w:r>
        <w:rPr>
          <w:rFonts w:ascii="Times New Roman" w:eastAsia="Times New Roman" w:hAnsi="Times New Roman" w:cs="Times New Roman"/>
          <w:sz w:val="24"/>
          <w:szCs w:val="24"/>
          <w:lang w:eastAsia="de-DE"/>
        </w:rPr>
        <w:t>unterschrieb</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Wladimir</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Putin</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Erlass</w:t>
      </w:r>
      <w:r w:rsidRPr="008C1C18">
        <w:rPr>
          <w:rFonts w:ascii="Times New Roman" w:eastAsia="Times New Roman" w:hAnsi="Times New Roman" w:cs="Times New Roman"/>
          <w:sz w:val="24"/>
          <w:szCs w:val="24"/>
          <w:lang w:eastAsia="de-DE"/>
        </w:rPr>
        <w:t xml:space="preserve"> „Ü</w:t>
      </w:r>
      <w:r>
        <w:rPr>
          <w:rFonts w:ascii="Times New Roman" w:eastAsia="Times New Roman" w:hAnsi="Times New Roman" w:cs="Times New Roman"/>
          <w:sz w:val="24"/>
          <w:szCs w:val="24"/>
          <w:lang w:eastAsia="de-DE"/>
        </w:rPr>
        <w:t>ber</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nationalen</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Entwicklungsziele</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Russischen</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8C1C18">
        <w:rPr>
          <w:rFonts w:ascii="Times New Roman" w:eastAsia="Times New Roman" w:hAnsi="Times New Roman" w:cs="Times New Roman"/>
          <w:sz w:val="24"/>
          <w:szCs w:val="24"/>
          <w:lang w:eastAsia="de-DE"/>
        </w:rPr>
        <w:t>ö</w:t>
      </w:r>
      <w:r>
        <w:rPr>
          <w:rFonts w:ascii="Times New Roman" w:eastAsia="Times New Roman" w:hAnsi="Times New Roman" w:cs="Times New Roman"/>
          <w:sz w:val="24"/>
          <w:szCs w:val="24"/>
          <w:lang w:eastAsia="de-DE"/>
        </w:rPr>
        <w:t>deration</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bis</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zum</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Jahre</w:t>
      </w:r>
      <w:r w:rsidRPr="008C1C18">
        <w:rPr>
          <w:rFonts w:ascii="Times New Roman" w:eastAsia="Times New Roman" w:hAnsi="Times New Roman" w:cs="Times New Roman"/>
          <w:sz w:val="24"/>
          <w:szCs w:val="24"/>
          <w:lang w:eastAsia="de-DE"/>
        </w:rPr>
        <w:t xml:space="preserve"> 2030“ </w:t>
      </w:r>
      <w:r>
        <w:rPr>
          <w:rFonts w:ascii="Times New Roman" w:eastAsia="Times New Roman" w:hAnsi="Times New Roman" w:cs="Times New Roman"/>
          <w:sz w:val="24"/>
          <w:szCs w:val="24"/>
          <w:lang w:eastAsia="de-DE"/>
        </w:rPr>
        <w:t>Dar</w:t>
      </w:r>
      <w:r w:rsidRPr="008C1C18">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ber</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berichtet</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Website</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Kremls</w:t>
      </w:r>
      <w:r w:rsidRPr="008C1C18">
        <w:rPr>
          <w:rFonts w:ascii="Times New Roman" w:eastAsia="Times New Roman" w:hAnsi="Times New Roman" w:cs="Times New Roman"/>
          <w:sz w:val="24"/>
          <w:szCs w:val="24"/>
          <w:lang w:eastAsia="de-DE"/>
        </w:rPr>
        <w:t>.</w:t>
      </w:r>
    </w:p>
    <w:p w:rsidR="00B110F4" w:rsidRPr="008C1C18" w:rsidRDefault="007F5416" w:rsidP="00B110F4">
      <w:pPr>
        <w:spacing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dem</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Dokument</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hervorgeht</w:t>
      </w:r>
      <w:r w:rsidRPr="008C1C18">
        <w:rPr>
          <w:rFonts w:ascii="Times New Roman" w:eastAsia="Times New Roman" w:hAnsi="Times New Roman" w:cs="Times New Roman"/>
          <w:sz w:val="24"/>
          <w:szCs w:val="24"/>
          <w:lang w:eastAsia="de-DE"/>
        </w:rPr>
        <w:t xml:space="preserve">, wurde der </w:t>
      </w:r>
      <w:r>
        <w:rPr>
          <w:rFonts w:ascii="Times New Roman" w:eastAsia="Times New Roman" w:hAnsi="Times New Roman" w:cs="Times New Roman"/>
          <w:sz w:val="24"/>
          <w:szCs w:val="24"/>
          <w:lang w:eastAsia="de-DE"/>
        </w:rPr>
        <w:t>Beschluss</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gefasst</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8C1C18">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r</w:t>
      </w:r>
      <w:r w:rsidRPr="008C1C1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008C1C18" w:rsidRPr="008C1C18">
        <w:rPr>
          <w:rFonts w:ascii="Times New Roman" w:eastAsia="Times New Roman" w:hAnsi="Times New Roman" w:cs="Times New Roman"/>
          <w:sz w:val="24"/>
          <w:szCs w:val="24"/>
          <w:lang w:eastAsia="de-DE"/>
        </w:rPr>
        <w:t xml:space="preserve"> „</w:t>
      </w:r>
      <w:r w:rsidR="008C1C18">
        <w:rPr>
          <w:rFonts w:ascii="Times New Roman" w:eastAsia="Times New Roman" w:hAnsi="Times New Roman" w:cs="Times New Roman"/>
          <w:sz w:val="24"/>
          <w:szCs w:val="24"/>
          <w:lang w:eastAsia="de-DE"/>
        </w:rPr>
        <w:t>bahnbrechende</w:t>
      </w:r>
      <w:r w:rsidR="008C1C18" w:rsidRPr="008C1C18">
        <w:rPr>
          <w:rFonts w:ascii="Times New Roman" w:eastAsia="Times New Roman" w:hAnsi="Times New Roman" w:cs="Times New Roman"/>
          <w:sz w:val="24"/>
          <w:szCs w:val="24"/>
          <w:lang w:eastAsia="de-DE"/>
        </w:rPr>
        <w:t xml:space="preserve"> </w:t>
      </w:r>
      <w:r w:rsidR="008C1C18">
        <w:rPr>
          <w:rFonts w:ascii="Times New Roman" w:eastAsia="Times New Roman" w:hAnsi="Times New Roman" w:cs="Times New Roman"/>
          <w:sz w:val="24"/>
          <w:szCs w:val="24"/>
          <w:lang w:eastAsia="de-DE"/>
        </w:rPr>
        <w:t>Entwicklung</w:t>
      </w:r>
      <w:r w:rsidR="008C1C18" w:rsidRPr="008C1C18">
        <w:rPr>
          <w:rFonts w:ascii="Times New Roman" w:eastAsia="Times New Roman" w:hAnsi="Times New Roman" w:cs="Times New Roman"/>
          <w:sz w:val="24"/>
          <w:szCs w:val="24"/>
          <w:lang w:eastAsia="de-DE"/>
        </w:rPr>
        <w:t xml:space="preserve"> </w:t>
      </w:r>
      <w:r w:rsidR="008C1C18">
        <w:rPr>
          <w:rFonts w:ascii="Times New Roman" w:eastAsia="Times New Roman" w:hAnsi="Times New Roman" w:cs="Times New Roman"/>
          <w:sz w:val="24"/>
          <w:szCs w:val="24"/>
          <w:lang w:eastAsia="de-DE"/>
        </w:rPr>
        <w:t>der</w:t>
      </w:r>
      <w:r w:rsidR="008C1C18" w:rsidRPr="008C1C18">
        <w:rPr>
          <w:rFonts w:ascii="Times New Roman" w:eastAsia="Times New Roman" w:hAnsi="Times New Roman" w:cs="Times New Roman"/>
          <w:sz w:val="24"/>
          <w:szCs w:val="24"/>
          <w:lang w:eastAsia="de-DE"/>
        </w:rPr>
        <w:t xml:space="preserve"> </w:t>
      </w:r>
      <w:r w:rsidR="008C1C18">
        <w:rPr>
          <w:rFonts w:ascii="Times New Roman" w:eastAsia="Times New Roman" w:hAnsi="Times New Roman" w:cs="Times New Roman"/>
          <w:sz w:val="24"/>
          <w:szCs w:val="24"/>
          <w:lang w:eastAsia="de-DE"/>
        </w:rPr>
        <w:t>Russischen</w:t>
      </w:r>
      <w:r w:rsidR="008C1C18" w:rsidRPr="008C1C18">
        <w:rPr>
          <w:rFonts w:ascii="Times New Roman" w:eastAsia="Times New Roman" w:hAnsi="Times New Roman" w:cs="Times New Roman"/>
          <w:sz w:val="24"/>
          <w:szCs w:val="24"/>
          <w:lang w:eastAsia="de-DE"/>
        </w:rPr>
        <w:t xml:space="preserve"> </w:t>
      </w:r>
      <w:r w:rsidR="008C1C18">
        <w:rPr>
          <w:rFonts w:ascii="Times New Roman" w:eastAsia="Times New Roman" w:hAnsi="Times New Roman" w:cs="Times New Roman"/>
          <w:sz w:val="24"/>
          <w:szCs w:val="24"/>
          <w:lang w:eastAsia="de-DE"/>
        </w:rPr>
        <w:t>F</w:t>
      </w:r>
      <w:r w:rsidR="008C1C18" w:rsidRPr="008C1C18">
        <w:rPr>
          <w:rFonts w:ascii="Times New Roman" w:eastAsia="Times New Roman" w:hAnsi="Times New Roman" w:cs="Times New Roman"/>
          <w:sz w:val="24"/>
          <w:szCs w:val="24"/>
          <w:lang w:eastAsia="de-DE"/>
        </w:rPr>
        <w:t>ö</w:t>
      </w:r>
      <w:r w:rsidR="008C1C18">
        <w:rPr>
          <w:rFonts w:ascii="Times New Roman" w:eastAsia="Times New Roman" w:hAnsi="Times New Roman" w:cs="Times New Roman"/>
          <w:sz w:val="24"/>
          <w:szCs w:val="24"/>
          <w:lang w:eastAsia="de-DE"/>
        </w:rPr>
        <w:t>deration</w:t>
      </w:r>
      <w:r w:rsidR="008C1C18" w:rsidRPr="008C1C18">
        <w:rPr>
          <w:rFonts w:ascii="Times New Roman" w:eastAsia="Times New Roman" w:hAnsi="Times New Roman" w:cs="Times New Roman"/>
          <w:sz w:val="24"/>
          <w:szCs w:val="24"/>
          <w:lang w:eastAsia="de-DE"/>
        </w:rPr>
        <w:t xml:space="preserve">, die </w:t>
      </w:r>
      <w:r w:rsidR="00203EA0">
        <w:rPr>
          <w:rFonts w:ascii="Times New Roman" w:eastAsia="Times New Roman" w:hAnsi="Times New Roman" w:cs="Times New Roman"/>
          <w:sz w:val="24"/>
          <w:szCs w:val="24"/>
          <w:lang w:eastAsia="de-DE"/>
        </w:rPr>
        <w:t>Zunahme des Bevölkerungswachstums des Landes</w:t>
      </w:r>
      <w:r w:rsidR="00B110F4" w:rsidRPr="008C1C18">
        <w:rPr>
          <w:rFonts w:ascii="Times New Roman" w:eastAsia="Times New Roman" w:hAnsi="Times New Roman" w:cs="Times New Roman"/>
          <w:sz w:val="24"/>
          <w:szCs w:val="24"/>
          <w:lang w:eastAsia="de-DE"/>
        </w:rPr>
        <w:t xml:space="preserve">, </w:t>
      </w:r>
      <w:r w:rsidR="00203EA0">
        <w:rPr>
          <w:rFonts w:ascii="Times New Roman" w:eastAsia="Times New Roman" w:hAnsi="Times New Roman" w:cs="Times New Roman"/>
          <w:sz w:val="24"/>
          <w:szCs w:val="24"/>
          <w:lang w:eastAsia="de-DE"/>
        </w:rPr>
        <w:t>die Erhöhung des Lebensniveaus seiner Einwohner</w:t>
      </w:r>
      <w:r w:rsidR="00B110F4" w:rsidRPr="008C1C18">
        <w:rPr>
          <w:rFonts w:ascii="Times New Roman" w:eastAsia="Times New Roman" w:hAnsi="Times New Roman" w:cs="Times New Roman"/>
          <w:sz w:val="24"/>
          <w:szCs w:val="24"/>
          <w:lang w:eastAsia="de-DE"/>
        </w:rPr>
        <w:t xml:space="preserve">, </w:t>
      </w:r>
      <w:r w:rsidR="00602CE0">
        <w:rPr>
          <w:rFonts w:ascii="Times New Roman" w:eastAsia="Times New Roman" w:hAnsi="Times New Roman" w:cs="Times New Roman"/>
          <w:sz w:val="24"/>
          <w:szCs w:val="24"/>
          <w:lang w:eastAsia="de-DE"/>
        </w:rPr>
        <w:t>die Schaffung von komfort</w:t>
      </w:r>
      <w:r w:rsidR="00203EA0">
        <w:rPr>
          <w:rFonts w:ascii="Times New Roman" w:eastAsia="Times New Roman" w:hAnsi="Times New Roman" w:cs="Times New Roman"/>
          <w:sz w:val="24"/>
          <w:szCs w:val="24"/>
          <w:lang w:eastAsia="de-DE"/>
        </w:rPr>
        <w:t>ablen Wohnbedingungen</w:t>
      </w:r>
      <w:r w:rsidR="00B110F4" w:rsidRPr="008C1C18">
        <w:rPr>
          <w:rFonts w:ascii="Times New Roman" w:eastAsia="Times New Roman" w:hAnsi="Times New Roman" w:cs="Times New Roman"/>
          <w:sz w:val="24"/>
          <w:szCs w:val="24"/>
          <w:lang w:eastAsia="de-DE"/>
        </w:rPr>
        <w:t>,</w:t>
      </w:r>
      <w:r w:rsidR="00203EA0">
        <w:rPr>
          <w:rFonts w:ascii="Times New Roman" w:eastAsia="Times New Roman" w:hAnsi="Times New Roman" w:cs="Times New Roman"/>
          <w:sz w:val="24"/>
          <w:szCs w:val="24"/>
          <w:lang w:eastAsia="de-DE"/>
        </w:rPr>
        <w:t xml:space="preserve"> sowie</w:t>
      </w:r>
      <w:r w:rsidR="007C720D">
        <w:rPr>
          <w:rFonts w:ascii="Times New Roman" w:eastAsia="Times New Roman" w:hAnsi="Times New Roman" w:cs="Times New Roman"/>
          <w:sz w:val="24"/>
          <w:szCs w:val="24"/>
          <w:lang w:eastAsia="de-DE"/>
        </w:rPr>
        <w:t xml:space="preserve"> die Förderung von Talenten jedes Menschen.“</w:t>
      </w:r>
      <w:r w:rsidR="00203EA0">
        <w:rPr>
          <w:rFonts w:ascii="Times New Roman" w:eastAsia="Times New Roman" w:hAnsi="Times New Roman" w:cs="Times New Roman"/>
          <w:sz w:val="24"/>
          <w:szCs w:val="24"/>
          <w:lang w:eastAsia="de-DE"/>
        </w:rPr>
        <w:t xml:space="preserve"> </w:t>
      </w:r>
    </w:p>
    <w:p w:rsidR="007C720D" w:rsidRDefault="007C720D"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Als nationales Hauptziel für die nächsten 10 Jahre benannte der Präsident den Schutz der Bevölkerung, die Gesundheit und das Wohlergehen der Menschen, der Möglichkeit der Selbstbestimmung und Entwicklung von Talenten, </w:t>
      </w:r>
      <w:proofErr w:type="gramStart"/>
      <w:r>
        <w:rPr>
          <w:rFonts w:ascii="Times New Roman" w:eastAsia="Times New Roman" w:hAnsi="Times New Roman" w:cs="Times New Roman"/>
          <w:sz w:val="24"/>
          <w:szCs w:val="24"/>
          <w:lang w:eastAsia="de-DE"/>
        </w:rPr>
        <w:t xml:space="preserve">eine komfortables und sicheres </w:t>
      </w:r>
      <w:r>
        <w:rPr>
          <w:rFonts w:ascii="Times New Roman" w:eastAsia="Times New Roman" w:hAnsi="Times New Roman" w:cs="Times New Roman"/>
          <w:sz w:val="24"/>
          <w:szCs w:val="24"/>
          <w:lang w:eastAsia="de-DE"/>
        </w:rPr>
        <w:lastRenderedPageBreak/>
        <w:t>Lebensumfeld</w:t>
      </w:r>
      <w:proofErr w:type="gramEnd"/>
      <w:r>
        <w:rPr>
          <w:rFonts w:ascii="Times New Roman" w:eastAsia="Times New Roman" w:hAnsi="Times New Roman" w:cs="Times New Roman"/>
          <w:sz w:val="24"/>
          <w:szCs w:val="24"/>
          <w:lang w:eastAsia="de-DE"/>
        </w:rPr>
        <w:t>, eine geschätzte Arbeit und ein erfolgreiches</w:t>
      </w:r>
      <w:r w:rsidR="00DB7C1D">
        <w:rPr>
          <w:rFonts w:ascii="Times New Roman" w:eastAsia="Times New Roman" w:hAnsi="Times New Roman" w:cs="Times New Roman"/>
          <w:sz w:val="24"/>
          <w:szCs w:val="24"/>
          <w:lang w:eastAsia="de-DE"/>
        </w:rPr>
        <w:t xml:space="preserve"> Unternehmertum und auch eine</w:t>
      </w:r>
      <w:r w:rsidR="007949F7">
        <w:rPr>
          <w:rFonts w:ascii="Times New Roman" w:eastAsia="Times New Roman" w:hAnsi="Times New Roman" w:cs="Times New Roman"/>
          <w:sz w:val="24"/>
          <w:szCs w:val="24"/>
          <w:lang w:eastAsia="de-DE"/>
        </w:rPr>
        <w:t xml:space="preserve"> digitale Transformation.</w:t>
      </w:r>
    </w:p>
    <w:p w:rsidR="00C422A5" w:rsidRPr="000B6ABB" w:rsidRDefault="00C422A5"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w:t>
      </w:r>
      <w:r w:rsidRPr="00C422A5">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r</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Erf</w:t>
      </w:r>
      <w:r w:rsidRPr="00C422A5">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llung</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gestellten</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Ziele</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beauftragte</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Regierungsoberhaupt</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Regierung, bis zum 30. Oktober</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Korrektur</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nationalen</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Projekte</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vorzunehmen</w:t>
      </w:r>
      <w:r w:rsidRPr="000B6ABB">
        <w:rPr>
          <w:rFonts w:ascii="Times New Roman" w:eastAsia="Times New Roman" w:hAnsi="Times New Roman" w:cs="Times New Roman"/>
          <w:sz w:val="24"/>
          <w:szCs w:val="24"/>
          <w:lang w:eastAsia="de-DE"/>
        </w:rPr>
        <w:t>.</w:t>
      </w:r>
    </w:p>
    <w:p w:rsidR="00C422A5" w:rsidRPr="000B6ABB" w:rsidRDefault="00C422A5"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Pressesprecher</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0B6ABB">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sidenten</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Dmitri</w:t>
      </w:r>
      <w:r w:rsidRPr="000B6ABB">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Peskow</w:t>
      </w:r>
      <w:proofErr w:type="spellEnd"/>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erkl</w:t>
      </w:r>
      <w:r w:rsidRPr="000B6ABB">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rte</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dass</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Korrekturen</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Zusammenhang</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ung</w:t>
      </w:r>
      <w:r w:rsidRPr="000B6ABB">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nstigen</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Situation</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auf</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dem</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Weltmarkt</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tun</w:t>
      </w:r>
      <w:r w:rsidRPr="000B6AB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w:t>
      </w:r>
      <w:r w:rsidRPr="000B6ABB">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tten</w:t>
      </w:r>
      <w:r w:rsidRPr="000B6ABB">
        <w:rPr>
          <w:rFonts w:ascii="Times New Roman" w:eastAsia="Times New Roman" w:hAnsi="Times New Roman" w:cs="Times New Roman"/>
          <w:sz w:val="24"/>
          <w:szCs w:val="24"/>
          <w:lang w:eastAsia="de-DE"/>
        </w:rPr>
        <w:t>.</w:t>
      </w:r>
    </w:p>
    <w:p w:rsidR="00B110F4" w:rsidRPr="000B6ABB" w:rsidRDefault="00C422A5"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Ungeachtet</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dessen</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seien</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genannten</w:t>
      </w:r>
      <w:r w:rsidRPr="00C422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Ziele erreichbar und realistisch.</w:t>
      </w:r>
      <w:r w:rsidR="00B110F4" w:rsidRPr="00C422A5">
        <w:rPr>
          <w:rFonts w:ascii="Times New Roman" w:eastAsia="Times New Roman" w:hAnsi="Times New Roman" w:cs="Times New Roman"/>
          <w:sz w:val="24"/>
          <w:szCs w:val="24"/>
          <w:lang w:eastAsia="de-DE"/>
        </w:rPr>
        <w:t xml:space="preserve"> </w:t>
      </w:r>
    </w:p>
    <w:p w:rsidR="00C422A5" w:rsidRPr="00C422A5" w:rsidRDefault="00C422A5"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Dokument ist wirklich </w:t>
      </w:r>
      <w:r w:rsidR="007411DB">
        <w:rPr>
          <w:rFonts w:ascii="Times New Roman" w:eastAsia="Times New Roman" w:hAnsi="Times New Roman" w:cs="Times New Roman"/>
          <w:sz w:val="24"/>
          <w:szCs w:val="24"/>
          <w:lang w:eastAsia="de-DE"/>
        </w:rPr>
        <w:t>schicksalsträchtig,</w:t>
      </w:r>
      <w:r>
        <w:rPr>
          <w:rFonts w:ascii="Times New Roman" w:eastAsia="Times New Roman" w:hAnsi="Times New Roman" w:cs="Times New Roman"/>
          <w:sz w:val="24"/>
          <w:szCs w:val="24"/>
          <w:lang w:eastAsia="de-DE"/>
        </w:rPr>
        <w:t xml:space="preserve"> verlangt eine tiefgründige Analyse</w:t>
      </w:r>
      <w:r w:rsidR="007411DB">
        <w:rPr>
          <w:rFonts w:ascii="Times New Roman" w:eastAsia="Times New Roman" w:hAnsi="Times New Roman" w:cs="Times New Roman"/>
          <w:sz w:val="24"/>
          <w:szCs w:val="24"/>
          <w:lang w:eastAsia="de-DE"/>
        </w:rPr>
        <w:t xml:space="preserve"> und erfordert</w:t>
      </w:r>
      <w:r w:rsidR="00D10CBA">
        <w:rPr>
          <w:rFonts w:ascii="Times New Roman" w:eastAsia="Times New Roman" w:hAnsi="Times New Roman" w:cs="Times New Roman"/>
          <w:sz w:val="24"/>
          <w:szCs w:val="24"/>
          <w:lang w:eastAsia="de-DE"/>
        </w:rPr>
        <w:t xml:space="preserve"> innerhalb von 3 Monaten eine Korrektur des Präsidentenerlasses vom Mai“ fügte </w:t>
      </w:r>
      <w:proofErr w:type="spellStart"/>
      <w:r w:rsidR="00D10CBA">
        <w:rPr>
          <w:rFonts w:ascii="Times New Roman" w:eastAsia="Times New Roman" w:hAnsi="Times New Roman" w:cs="Times New Roman"/>
          <w:sz w:val="24"/>
          <w:szCs w:val="24"/>
          <w:lang w:eastAsia="de-DE"/>
        </w:rPr>
        <w:t>Peskow</w:t>
      </w:r>
      <w:proofErr w:type="spellEnd"/>
      <w:r w:rsidR="00D10CBA">
        <w:rPr>
          <w:rFonts w:ascii="Times New Roman" w:eastAsia="Times New Roman" w:hAnsi="Times New Roman" w:cs="Times New Roman"/>
          <w:sz w:val="24"/>
          <w:szCs w:val="24"/>
          <w:lang w:eastAsia="de-DE"/>
        </w:rPr>
        <w:t xml:space="preserve"> hinzu.</w:t>
      </w:r>
    </w:p>
    <w:p w:rsidR="003256E4" w:rsidRPr="003256E4" w:rsidRDefault="003256E4" w:rsidP="00B110F4">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Soziale Aufgaben, die Russland bis zum Jahre 2030 bewältigen will</w:t>
      </w:r>
    </w:p>
    <w:p w:rsidR="003256E4" w:rsidRDefault="003256E4" w:rsidP="00B110F4">
      <w:pPr>
        <w:spacing w:after="0" w:line="240" w:lineRule="auto"/>
        <w:rPr>
          <w:rFonts w:ascii="Times New Roman" w:eastAsia="Times New Roman" w:hAnsi="Times New Roman" w:cs="Times New Roman"/>
          <w:sz w:val="24"/>
          <w:szCs w:val="24"/>
          <w:u w:val="single"/>
          <w:lang w:eastAsia="de-DE"/>
        </w:rPr>
      </w:pPr>
    </w:p>
    <w:p w:rsidR="007411DB" w:rsidRDefault="003256E4" w:rsidP="00B110F4">
      <w:pPr>
        <w:spacing w:after="0" w:line="240" w:lineRule="auto"/>
        <w:rPr>
          <w:rFonts w:ascii="Times New Roman" w:eastAsia="Times New Roman" w:hAnsi="Times New Roman" w:cs="Times New Roman"/>
          <w:sz w:val="24"/>
          <w:szCs w:val="24"/>
          <w:u w:val="single"/>
          <w:lang w:eastAsia="de-DE"/>
        </w:rPr>
      </w:pPr>
      <w:r w:rsidRPr="003256E4">
        <w:rPr>
          <w:rFonts w:ascii="Times New Roman" w:eastAsia="Times New Roman" w:hAnsi="Times New Roman" w:cs="Times New Roman"/>
          <w:sz w:val="24"/>
          <w:szCs w:val="24"/>
          <w:u w:val="single"/>
          <w:lang w:eastAsia="de-DE"/>
        </w:rPr>
        <w:t>Zur Lösung der Wohnungsfrage in Russland</w:t>
      </w:r>
    </w:p>
    <w:p w:rsidR="00B110F4" w:rsidRPr="003256E4" w:rsidRDefault="003256E4" w:rsidP="00B110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erklärte </w:t>
      </w:r>
      <w:r>
        <w:rPr>
          <w:rFonts w:ascii="Times New Roman" w:eastAsia="Times New Roman" w:hAnsi="Times New Roman" w:cs="Times New Roman"/>
          <w:bCs/>
          <w:sz w:val="24"/>
          <w:szCs w:val="24"/>
          <w:lang w:eastAsia="de-DE"/>
        </w:rPr>
        <w:t>Wladimir Putin</w:t>
      </w:r>
      <w:r w:rsidR="00D10CBA">
        <w:rPr>
          <w:rFonts w:ascii="Times New Roman" w:eastAsia="Times New Roman" w:hAnsi="Times New Roman" w:cs="Times New Roman"/>
          <w:bCs/>
          <w:sz w:val="24"/>
          <w:szCs w:val="24"/>
          <w:lang w:eastAsia="de-DE"/>
        </w:rPr>
        <w:t>, dass die russische Regierung eine einmalige Chance habe,</w:t>
      </w:r>
      <w:r w:rsidR="00602CE0">
        <w:rPr>
          <w:rFonts w:ascii="Times New Roman" w:eastAsia="Times New Roman" w:hAnsi="Times New Roman" w:cs="Times New Roman"/>
          <w:bCs/>
          <w:sz w:val="24"/>
          <w:szCs w:val="24"/>
          <w:lang w:eastAsia="de-DE"/>
        </w:rPr>
        <w:t xml:space="preserve"> </w:t>
      </w:r>
      <w:r w:rsidR="00D10CBA">
        <w:rPr>
          <w:rFonts w:ascii="Times New Roman" w:eastAsia="Times New Roman" w:hAnsi="Times New Roman" w:cs="Times New Roman"/>
          <w:bCs/>
          <w:sz w:val="24"/>
          <w:szCs w:val="24"/>
          <w:lang w:eastAsia="de-DE"/>
        </w:rPr>
        <w:t>in überschaubarer Frist, die kardinale Wohnungsfrage zu lösen…</w:t>
      </w:r>
      <w:r w:rsidR="00B110F4" w:rsidRPr="00D10CBA">
        <w:rPr>
          <w:rFonts w:ascii="Times New Roman" w:eastAsia="Times New Roman" w:hAnsi="Times New Roman" w:cs="Times New Roman"/>
          <w:b/>
          <w:bCs/>
          <w:color w:val="0000FF"/>
          <w:sz w:val="24"/>
          <w:szCs w:val="24"/>
          <w:u w:val="single"/>
          <w:lang w:eastAsia="de-DE"/>
        </w:rPr>
        <w:t xml:space="preserve"> </w:t>
      </w:r>
    </w:p>
    <w:p w:rsidR="00D10CBA" w:rsidRPr="000B6ABB" w:rsidRDefault="00D10CBA"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Entsprechend</w:t>
      </w:r>
      <w:r w:rsidRPr="00D10CB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D10CB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D10CB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Wladimir Putin bis zum Jahre 2030 gestellten Aufgabe, soll das </w:t>
      </w:r>
      <w:r w:rsidRPr="005261E3">
        <w:rPr>
          <w:rFonts w:ascii="Times New Roman" w:eastAsia="Times New Roman" w:hAnsi="Times New Roman" w:cs="Times New Roman"/>
          <w:sz w:val="24"/>
          <w:szCs w:val="24"/>
          <w:u w:val="single"/>
          <w:lang w:eastAsia="de-DE"/>
        </w:rPr>
        <w:t>durchschnittliche Lebensalter in Russland auf 78 Jahre angehoben</w:t>
      </w:r>
      <w:r>
        <w:rPr>
          <w:rFonts w:ascii="Times New Roman" w:eastAsia="Times New Roman" w:hAnsi="Times New Roman" w:cs="Times New Roman"/>
          <w:sz w:val="24"/>
          <w:szCs w:val="24"/>
          <w:lang w:eastAsia="de-DE"/>
        </w:rPr>
        <w:t xml:space="preserve"> werden.,</w:t>
      </w:r>
    </w:p>
    <w:p w:rsidR="00EF5304" w:rsidRPr="00EF5304" w:rsidRDefault="00EF5304"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staatlichen</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Daten</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zufolge</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betrug</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durchschnittliche</w:t>
      </w:r>
      <w:r w:rsidRPr="00EF530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Lebensalter im Jahre 2019 73,3 Jahre.</w:t>
      </w:r>
    </w:p>
    <w:p w:rsidR="00B110F4" w:rsidRPr="00FE4382" w:rsidRDefault="00FE4382"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weitere</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Steigerung</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Lebensalters</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w:t>
      </w:r>
      <w:r w:rsidRPr="00FE4382">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ngt</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vielem</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FE43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Erfüllung der nationalen </w:t>
      </w:r>
      <w:r w:rsidRPr="003256E4">
        <w:rPr>
          <w:rFonts w:ascii="Times New Roman" w:eastAsia="Times New Roman" w:hAnsi="Times New Roman" w:cs="Times New Roman"/>
          <w:sz w:val="24"/>
          <w:szCs w:val="24"/>
          <w:u w:val="single"/>
          <w:lang w:eastAsia="de-DE"/>
        </w:rPr>
        <w:t>Projekte auf dem Gebiet des Gesundheitswesens</w:t>
      </w:r>
      <w:r>
        <w:rPr>
          <w:rFonts w:ascii="Times New Roman" w:eastAsia="Times New Roman" w:hAnsi="Times New Roman" w:cs="Times New Roman"/>
          <w:sz w:val="24"/>
          <w:szCs w:val="24"/>
          <w:lang w:eastAsia="de-DE"/>
        </w:rPr>
        <w:t xml:space="preserve"> ab, erklärte der Leiter des analytischen </w:t>
      </w:r>
      <w:r w:rsidR="000B6ABB">
        <w:rPr>
          <w:rFonts w:ascii="Times New Roman" w:eastAsia="Times New Roman" w:hAnsi="Times New Roman" w:cs="Times New Roman"/>
          <w:sz w:val="24"/>
          <w:szCs w:val="24"/>
          <w:lang w:eastAsia="de-DE"/>
        </w:rPr>
        <w:t xml:space="preserve">Verwaltung </w:t>
      </w:r>
      <w:proofErr w:type="spellStart"/>
      <w:r w:rsidR="000B6ABB">
        <w:rPr>
          <w:rFonts w:ascii="Times New Roman" w:eastAsia="Times New Roman" w:hAnsi="Times New Roman" w:cs="Times New Roman"/>
          <w:sz w:val="24"/>
          <w:szCs w:val="24"/>
          <w:lang w:eastAsia="de-DE"/>
        </w:rPr>
        <w:t>Artjom</w:t>
      </w:r>
      <w:proofErr w:type="spellEnd"/>
      <w:r w:rsidR="000B6ABB">
        <w:rPr>
          <w:rFonts w:ascii="Times New Roman" w:eastAsia="Times New Roman" w:hAnsi="Times New Roman" w:cs="Times New Roman"/>
          <w:sz w:val="24"/>
          <w:szCs w:val="24"/>
          <w:lang w:eastAsia="de-DE"/>
        </w:rPr>
        <w:t xml:space="preserve"> </w:t>
      </w:r>
      <w:proofErr w:type="spellStart"/>
      <w:r w:rsidR="000B6ABB">
        <w:rPr>
          <w:rFonts w:ascii="Times New Roman" w:eastAsia="Times New Roman" w:hAnsi="Times New Roman" w:cs="Times New Roman"/>
          <w:sz w:val="24"/>
          <w:szCs w:val="24"/>
          <w:lang w:eastAsia="de-DE"/>
        </w:rPr>
        <w:t>Dejew</w:t>
      </w:r>
      <w:proofErr w:type="spellEnd"/>
      <w:r w:rsidR="000B6ABB">
        <w:rPr>
          <w:rFonts w:ascii="Times New Roman" w:eastAsia="Times New Roman" w:hAnsi="Times New Roman" w:cs="Times New Roman"/>
          <w:sz w:val="24"/>
          <w:szCs w:val="24"/>
          <w:lang w:eastAsia="de-DE"/>
        </w:rPr>
        <w:t>.</w:t>
      </w:r>
    </w:p>
    <w:p w:rsidR="00347723" w:rsidRDefault="00347723" w:rsidP="00347723">
      <w:pPr>
        <w:pStyle w:val="HTMLVorformatiert"/>
        <w:rPr>
          <w:rFonts w:ascii="Times New Roman" w:hAnsi="Times New Roman"/>
          <w:sz w:val="24"/>
        </w:rPr>
      </w:pPr>
      <w:r>
        <w:rPr>
          <w:rFonts w:ascii="Times New Roman" w:hAnsi="Times New Roman" w:cs="Times New Roman"/>
          <w:sz w:val="24"/>
          <w:szCs w:val="24"/>
        </w:rPr>
        <w:t>„</w:t>
      </w:r>
      <w:r w:rsidRPr="00347723">
        <w:rPr>
          <w:rFonts w:ascii="Times New Roman" w:hAnsi="Times New Roman"/>
          <w:sz w:val="24"/>
        </w:rPr>
        <w:t xml:space="preserve">Wir sprechen über den </w:t>
      </w:r>
      <w:r w:rsidRPr="007D6982">
        <w:rPr>
          <w:rFonts w:ascii="Times New Roman" w:hAnsi="Times New Roman"/>
          <w:sz w:val="24"/>
          <w:u w:val="single"/>
        </w:rPr>
        <w:t>Bau von Krankenhäusern, Lazaretten und geburtshilflichen Zentren in abgelegenen Gebieten des Landes</w:t>
      </w:r>
      <w:r w:rsidRPr="00347723">
        <w:rPr>
          <w:rFonts w:ascii="Times New Roman" w:hAnsi="Times New Roman"/>
          <w:sz w:val="24"/>
        </w:rPr>
        <w:t>, über die rechtzeitige Diagnose und klinische Untersuchung der Bevölkerung.</w:t>
      </w:r>
    </w:p>
    <w:p w:rsidR="000B6ABB" w:rsidRPr="00347723" w:rsidRDefault="00347723" w:rsidP="00347723">
      <w:pPr>
        <w:pStyle w:val="HTMLVorformatiert"/>
        <w:rPr>
          <w:rFonts w:ascii="Times New Roman" w:hAnsi="Times New Roman"/>
          <w:sz w:val="24"/>
        </w:rPr>
      </w:pPr>
      <w:r>
        <w:rPr>
          <w:rFonts w:ascii="Times New Roman" w:hAnsi="Times New Roman"/>
          <w:sz w:val="24"/>
        </w:rPr>
        <w:t xml:space="preserve">Außerdem ist es notwendig, die </w:t>
      </w:r>
      <w:r w:rsidRPr="007D6982">
        <w:rPr>
          <w:rFonts w:ascii="Times New Roman" w:hAnsi="Times New Roman"/>
          <w:sz w:val="24"/>
          <w:u w:val="single"/>
        </w:rPr>
        <w:t>Renten zu erhöhen</w:t>
      </w:r>
      <w:r>
        <w:rPr>
          <w:rFonts w:ascii="Times New Roman" w:hAnsi="Times New Roman"/>
          <w:sz w:val="24"/>
        </w:rPr>
        <w:t>,</w:t>
      </w:r>
      <w:r w:rsidR="007D6982">
        <w:rPr>
          <w:rFonts w:ascii="Times New Roman" w:hAnsi="Times New Roman"/>
          <w:sz w:val="24"/>
        </w:rPr>
        <w:t xml:space="preserve"> damit die alten Menschen mehr Z</w:t>
      </w:r>
      <w:r>
        <w:rPr>
          <w:rFonts w:ascii="Times New Roman" w:hAnsi="Times New Roman"/>
          <w:sz w:val="24"/>
        </w:rPr>
        <w:t xml:space="preserve">eit haben für die Erholung, den Kauf von Medikamenten und qualitativer Ernährung, für ein aktives Altern—das heißt, die Arbeitsplätze von älteren Arbeitern den jüngeren Menschen zur Verfügung zu </w:t>
      </w:r>
      <w:proofErr w:type="gramStart"/>
      <w:r>
        <w:rPr>
          <w:rFonts w:ascii="Times New Roman" w:hAnsi="Times New Roman"/>
          <w:sz w:val="24"/>
        </w:rPr>
        <w:t>stellen,--</w:t>
      </w:r>
      <w:proofErr w:type="gramEnd"/>
      <w:r>
        <w:rPr>
          <w:rFonts w:ascii="Times New Roman" w:hAnsi="Times New Roman"/>
          <w:sz w:val="24"/>
        </w:rPr>
        <w:t xml:space="preserve"> erläuterte </w:t>
      </w:r>
      <w:proofErr w:type="spellStart"/>
      <w:r>
        <w:rPr>
          <w:rFonts w:ascii="Times New Roman" w:hAnsi="Times New Roman"/>
          <w:sz w:val="24"/>
        </w:rPr>
        <w:t>Dejew</w:t>
      </w:r>
      <w:proofErr w:type="spellEnd"/>
      <w:r>
        <w:rPr>
          <w:rFonts w:ascii="Times New Roman" w:hAnsi="Times New Roman"/>
          <w:sz w:val="24"/>
        </w:rPr>
        <w:t xml:space="preserve"> im Gespräch mit RT. </w:t>
      </w:r>
    </w:p>
    <w:p w:rsidR="00347723" w:rsidRDefault="00347723"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dem</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Erlass</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347723">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sidenten</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hervorgeht</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wird</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Russland</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bis</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zum</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Jahre</w:t>
      </w:r>
      <w:r w:rsidRPr="00347723">
        <w:rPr>
          <w:rFonts w:ascii="Times New Roman" w:eastAsia="Times New Roman" w:hAnsi="Times New Roman" w:cs="Times New Roman"/>
          <w:sz w:val="24"/>
          <w:szCs w:val="24"/>
          <w:lang w:eastAsia="de-DE"/>
        </w:rPr>
        <w:t xml:space="preserve"> 2030 </w:t>
      </w:r>
      <w:r>
        <w:rPr>
          <w:rFonts w:ascii="Times New Roman" w:eastAsia="Times New Roman" w:hAnsi="Times New Roman" w:cs="Times New Roman"/>
          <w:sz w:val="24"/>
          <w:szCs w:val="24"/>
          <w:lang w:eastAsia="de-DE"/>
        </w:rPr>
        <w:t>zu den</w:t>
      </w:r>
      <w:r w:rsidRPr="00347723">
        <w:rPr>
          <w:rFonts w:ascii="Times New Roman" w:eastAsia="Times New Roman" w:hAnsi="Times New Roman" w:cs="Times New Roman"/>
          <w:sz w:val="24"/>
          <w:szCs w:val="24"/>
          <w:lang w:eastAsia="de-DE"/>
        </w:rPr>
        <w:t xml:space="preserve"> 10 </w:t>
      </w:r>
      <w:r>
        <w:rPr>
          <w:rFonts w:ascii="Times New Roman" w:eastAsia="Times New Roman" w:hAnsi="Times New Roman" w:cs="Times New Roman"/>
          <w:sz w:val="24"/>
          <w:szCs w:val="24"/>
          <w:lang w:eastAsia="de-DE"/>
        </w:rPr>
        <w:t>f</w:t>
      </w:r>
      <w:r w:rsidRPr="00347723">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hrenden</w:t>
      </w:r>
      <w:r w:rsidRPr="0034772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Staaten der Welt hinsichtlich der </w:t>
      </w:r>
      <w:r w:rsidRPr="005767A9">
        <w:rPr>
          <w:rFonts w:ascii="Times New Roman" w:eastAsia="Times New Roman" w:hAnsi="Times New Roman" w:cs="Times New Roman"/>
          <w:sz w:val="24"/>
          <w:szCs w:val="24"/>
          <w:u w:val="single"/>
          <w:lang w:eastAsia="de-DE"/>
        </w:rPr>
        <w:t xml:space="preserve">Allgemeinbildung und dem Umfang wissenschaftlichen Forschungsinstitute </w:t>
      </w:r>
      <w:r>
        <w:rPr>
          <w:rFonts w:ascii="Times New Roman" w:eastAsia="Times New Roman" w:hAnsi="Times New Roman" w:cs="Times New Roman"/>
          <w:sz w:val="24"/>
          <w:szCs w:val="24"/>
          <w:lang w:eastAsia="de-DE"/>
        </w:rPr>
        <w:t>gehören.</w:t>
      </w:r>
    </w:p>
    <w:p w:rsidR="00F35526" w:rsidRPr="00E43215" w:rsidRDefault="00BD1B5F"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Dar</w:t>
      </w:r>
      <w:r w:rsidRPr="00E43215">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ber</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hinaus</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ist</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geplant</w:t>
      </w:r>
      <w:r w:rsidRPr="00E43215">
        <w:rPr>
          <w:rFonts w:ascii="Times New Roman" w:eastAsia="Times New Roman" w:hAnsi="Times New Roman" w:cs="Times New Roman"/>
          <w:sz w:val="24"/>
          <w:szCs w:val="24"/>
          <w:lang w:eastAsia="de-DE"/>
        </w:rPr>
        <w:t>,</w:t>
      </w:r>
      <w:r w:rsidR="00B110F4" w:rsidRPr="00E43215">
        <w:rPr>
          <w:rFonts w:ascii="Times New Roman" w:eastAsia="Times New Roman" w:hAnsi="Times New Roman" w:cs="Times New Roman"/>
          <w:sz w:val="24"/>
          <w:szCs w:val="24"/>
          <w:lang w:eastAsia="de-DE"/>
        </w:rPr>
        <w:t xml:space="preserve"> </w:t>
      </w:r>
    </w:p>
    <w:p w:rsidR="00F35526" w:rsidRPr="00F35526" w:rsidRDefault="00F35526" w:rsidP="00F35526">
      <w:pPr>
        <w:spacing w:after="0" w:line="240" w:lineRule="auto"/>
        <w:rPr>
          <w:rFonts w:ascii="Times New Roman" w:eastAsia="Times New Roman" w:hAnsi="Times New Roman" w:cs="Courier New"/>
          <w:sz w:val="24"/>
          <w:szCs w:val="20"/>
          <w:lang w:eastAsia="de-DE"/>
        </w:rPr>
      </w:pPr>
    </w:p>
    <w:p w:rsidR="00F35526" w:rsidRPr="00F35526" w:rsidRDefault="00270D05" w:rsidP="00F3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Pr>
          <w:rFonts w:ascii="Times New Roman" w:eastAsia="Times New Roman" w:hAnsi="Times New Roman" w:cs="Courier New"/>
          <w:sz w:val="24"/>
          <w:szCs w:val="20"/>
          <w:lang w:eastAsia="de-DE"/>
        </w:rPr>
        <w:t>d</w:t>
      </w:r>
      <w:r w:rsidR="00F35526" w:rsidRPr="00F35526">
        <w:rPr>
          <w:rFonts w:ascii="Times New Roman" w:eastAsia="Times New Roman" w:hAnsi="Times New Roman" w:cs="Courier New"/>
          <w:sz w:val="24"/>
          <w:szCs w:val="20"/>
          <w:lang w:eastAsia="de-DE"/>
        </w:rPr>
        <w:t xml:space="preserve">en Anteil sozialer Dienste in elektronischer Form auf 95 % zu erhöhen. In diesem Zusammenhang soll der Anteil der Haushalte mit Internetzugang auf 97% </w:t>
      </w:r>
      <w:proofErr w:type="gramStart"/>
      <w:r w:rsidR="00F35526" w:rsidRPr="00F35526">
        <w:rPr>
          <w:rFonts w:ascii="Times New Roman" w:eastAsia="Times New Roman" w:hAnsi="Times New Roman" w:cs="Courier New"/>
          <w:sz w:val="24"/>
          <w:szCs w:val="20"/>
          <w:lang w:eastAsia="de-DE"/>
        </w:rPr>
        <w:t>wachsen..</w:t>
      </w:r>
      <w:proofErr w:type="gramEnd"/>
      <w:r w:rsidR="00F35526" w:rsidRPr="00F35526">
        <w:rPr>
          <w:rFonts w:ascii="Times New Roman" w:eastAsia="Times New Roman" w:hAnsi="Times New Roman" w:cs="Courier New"/>
          <w:sz w:val="24"/>
          <w:szCs w:val="20"/>
          <w:lang w:eastAsia="de-DE"/>
        </w:rPr>
        <w:t xml:space="preserve"> Darüber hinaus wies das Staatsoberhaupt an, die Investitionen "in inländische Lösungen im Bereich der Informationstechnologie" auf das Vierfache zu erhöhen.</w:t>
      </w:r>
    </w:p>
    <w:p w:rsidR="00B110F4" w:rsidRPr="00005422" w:rsidRDefault="00005422" w:rsidP="00B110F4">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Pr>
          <w:rFonts w:ascii="Times New Roman" w:eastAsia="Times New Roman" w:hAnsi="Times New Roman" w:cs="Times New Roman"/>
          <w:b/>
          <w:bCs/>
          <w:sz w:val="24"/>
          <w:szCs w:val="36"/>
          <w:lang w:eastAsia="de-DE"/>
        </w:rPr>
        <w:lastRenderedPageBreak/>
        <w:t>Faktoren für die Beschleunigung</w:t>
      </w:r>
    </w:p>
    <w:p w:rsidR="00005422" w:rsidRPr="006E0B78" w:rsidRDefault="00005422" w:rsidP="0000542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Rahmen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 vorliegenden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Dokuments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orientierte</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russische</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88403B">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darauf</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bis zum Jahre 2030</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88403B">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Entwicklungstempa</w:t>
      </w:r>
      <w:proofErr w:type="spellEnd"/>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Wachstums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durchschnittlichen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Bruttoinlandprodukts</w:t>
      </w:r>
      <w:r w:rsidR="005767A9">
        <w:rPr>
          <w:rFonts w:ascii="Times New Roman" w:eastAsia="Times New Roman" w:hAnsi="Times New Roman" w:cs="Times New Roman"/>
          <w:sz w:val="24"/>
          <w:szCs w:val="24"/>
          <w:lang w:eastAsia="de-DE"/>
        </w:rPr>
        <w:t xml:space="preserve"> </w:t>
      </w:r>
      <w:r w:rsidRPr="0088403B">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ber</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Weltdurchschnitt</w:t>
      </w:r>
      <w:r w:rsidRPr="0088403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anzuheben und einen stetigen Anstieg des Einkommens der Bevölkerung zu gewährleisten.</w:t>
      </w:r>
      <w:r w:rsidRPr="0088403B">
        <w:rPr>
          <w:rFonts w:ascii="Times New Roman" w:eastAsia="Times New Roman" w:hAnsi="Times New Roman" w:cs="Times New Roman"/>
          <w:sz w:val="24"/>
          <w:szCs w:val="24"/>
          <w:lang w:eastAsia="de-DE"/>
        </w:rPr>
        <w:t xml:space="preserve">  </w:t>
      </w:r>
    </w:p>
    <w:p w:rsidR="0091311C" w:rsidRDefault="0091311C" w:rsidP="0000542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Damit soll sich, laut Erlass des Präsi</w:t>
      </w:r>
      <w:r w:rsidR="00CE1736">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 xml:space="preserve">enten, im Unterschied zu den Daten von 2017 die Armutsrate in den nächsten 10 Jahren </w:t>
      </w:r>
      <w:r w:rsidR="00005422">
        <w:rPr>
          <w:rFonts w:ascii="Times New Roman" w:eastAsia="Times New Roman" w:hAnsi="Times New Roman" w:cs="Times New Roman"/>
          <w:sz w:val="24"/>
          <w:szCs w:val="24"/>
          <w:lang w:eastAsia="de-DE"/>
        </w:rPr>
        <w:t>um</w:t>
      </w:r>
      <w:r w:rsidR="00005422" w:rsidRPr="006E0B78">
        <w:rPr>
          <w:rFonts w:ascii="Times New Roman" w:eastAsia="Times New Roman" w:hAnsi="Times New Roman" w:cs="Times New Roman"/>
          <w:sz w:val="24"/>
          <w:szCs w:val="24"/>
          <w:lang w:eastAsia="de-DE"/>
        </w:rPr>
        <w:t xml:space="preserve"> </w:t>
      </w:r>
      <w:r w:rsidR="00005422">
        <w:rPr>
          <w:rFonts w:ascii="Times New Roman" w:eastAsia="Times New Roman" w:hAnsi="Times New Roman" w:cs="Times New Roman"/>
          <w:sz w:val="24"/>
          <w:szCs w:val="24"/>
          <w:lang w:eastAsia="de-DE"/>
        </w:rPr>
        <w:t>das</w:t>
      </w:r>
      <w:r w:rsidR="00005422" w:rsidRPr="006E0B78">
        <w:rPr>
          <w:rFonts w:ascii="Times New Roman" w:eastAsia="Times New Roman" w:hAnsi="Times New Roman" w:cs="Times New Roman"/>
          <w:sz w:val="24"/>
          <w:szCs w:val="24"/>
          <w:lang w:eastAsia="de-DE"/>
        </w:rPr>
        <w:t xml:space="preserve"> </w:t>
      </w:r>
      <w:r w:rsidR="00005422">
        <w:rPr>
          <w:rFonts w:ascii="Times New Roman" w:eastAsia="Times New Roman" w:hAnsi="Times New Roman" w:cs="Times New Roman"/>
          <w:sz w:val="24"/>
          <w:szCs w:val="24"/>
          <w:lang w:eastAsia="de-DE"/>
        </w:rPr>
        <w:t>Doppelte</w:t>
      </w:r>
      <w:r w:rsidR="00005422" w:rsidRPr="006E0B78">
        <w:rPr>
          <w:rFonts w:ascii="Times New Roman" w:eastAsia="Times New Roman" w:hAnsi="Times New Roman" w:cs="Times New Roman"/>
          <w:sz w:val="24"/>
          <w:szCs w:val="24"/>
          <w:lang w:eastAsia="de-DE"/>
        </w:rPr>
        <w:t xml:space="preserve"> </w:t>
      </w:r>
      <w:r w:rsidR="00005422">
        <w:rPr>
          <w:rFonts w:ascii="Times New Roman" w:eastAsia="Times New Roman" w:hAnsi="Times New Roman" w:cs="Times New Roman"/>
          <w:sz w:val="24"/>
          <w:szCs w:val="24"/>
          <w:lang w:eastAsia="de-DE"/>
        </w:rPr>
        <w:t>verringern</w:t>
      </w:r>
      <w:r>
        <w:rPr>
          <w:rFonts w:ascii="Times New Roman" w:eastAsia="Times New Roman" w:hAnsi="Times New Roman" w:cs="Times New Roman"/>
          <w:sz w:val="24"/>
          <w:szCs w:val="24"/>
          <w:lang w:eastAsia="de-DE"/>
        </w:rPr>
        <w:t>.</w:t>
      </w:r>
    </w:p>
    <w:p w:rsidR="00B110F4" w:rsidRPr="00FB58D0" w:rsidRDefault="00E43215" w:rsidP="00E4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E43215">
        <w:rPr>
          <w:rFonts w:ascii="Times New Roman" w:eastAsia="Times New Roman" w:hAnsi="Times New Roman" w:cs="Courier New"/>
          <w:sz w:val="24"/>
          <w:szCs w:val="20"/>
          <w:lang w:eastAsia="de-DE"/>
        </w:rPr>
        <w:t>Staatlichen Angaben von 2017 zufolge, machte das Bareinkommen der Bevölkerung weniger als die Höhe des durchschnittlichen Lebensminimums aus, nämlich 12,3 %. Darüber hinaus verringerte sich dieser Anteil 2018 auf 12,6 % und im Jahre 2019 auf 12,3 %.</w:t>
      </w:r>
      <w:r w:rsidRPr="00FB58D0">
        <w:rPr>
          <w:rFonts w:ascii="Times New Roman" w:eastAsia="Times New Roman" w:hAnsi="Times New Roman" w:cs="Courier New"/>
          <w:sz w:val="24"/>
          <w:szCs w:val="20"/>
          <w:lang w:eastAsia="de-DE"/>
        </w:rPr>
        <w:t xml:space="preserve"> </w:t>
      </w:r>
    </w:p>
    <w:p w:rsidR="00E43215" w:rsidRDefault="00E43215" w:rsidP="00B110F4">
      <w:pPr>
        <w:spacing w:beforeAutospacing="1" w:after="100" w:afterAutospacing="1" w:line="240" w:lineRule="auto"/>
        <w:rPr>
          <w:rFonts w:ascii="Times New Roman" w:eastAsia="Times New Roman" w:hAnsi="Times New Roman" w:cs="Times New Roman"/>
          <w:sz w:val="24"/>
          <w:szCs w:val="24"/>
          <w:lang w:eastAsia="de-DE"/>
        </w:rPr>
      </w:pPr>
      <w:proofErr w:type="gramStart"/>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proofErr w:type="gramEnd"/>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Erf</w:t>
      </w:r>
      <w:r w:rsidRPr="00E43215">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llung</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nationalen</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Ziele</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wird</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durch</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Wachstum</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Bruttoinlandprodukts und die Entwicklung der Wirtschaft </w:t>
      </w:r>
      <w:r w:rsidRPr="00E4321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gew</w:t>
      </w:r>
      <w:r w:rsidRPr="00E43215">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hrleistet.“</w:t>
      </w:r>
    </w:p>
    <w:p w:rsidR="00CE1736" w:rsidRPr="00CE1736" w:rsidRDefault="00CE1736" w:rsidP="00B110F4">
      <w:pPr>
        <w:spacing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E43215">
        <w:rPr>
          <w:rFonts w:ascii="Times New Roman" w:eastAsia="Times New Roman" w:hAnsi="Times New Roman" w:cs="Times New Roman"/>
          <w:sz w:val="24"/>
          <w:szCs w:val="24"/>
          <w:lang w:eastAsia="de-DE"/>
        </w:rPr>
        <w:t>Wenn</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die</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Produktion</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und</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der</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Gewinn</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w</w:t>
      </w:r>
      <w:r w:rsidR="00E43215" w:rsidRPr="00CE1736">
        <w:rPr>
          <w:rFonts w:ascii="Times New Roman" w:eastAsia="Times New Roman" w:hAnsi="Times New Roman" w:cs="Times New Roman"/>
          <w:sz w:val="24"/>
          <w:szCs w:val="24"/>
          <w:lang w:eastAsia="de-DE"/>
        </w:rPr>
        <w:t>a</w:t>
      </w:r>
      <w:r w:rsidR="00E43215">
        <w:rPr>
          <w:rFonts w:ascii="Times New Roman" w:eastAsia="Times New Roman" w:hAnsi="Times New Roman" w:cs="Times New Roman"/>
          <w:sz w:val="24"/>
          <w:szCs w:val="24"/>
          <w:lang w:eastAsia="de-DE"/>
        </w:rPr>
        <w:t>chsen</w:t>
      </w:r>
      <w:r w:rsidR="00602CE0">
        <w:rPr>
          <w:rFonts w:ascii="Times New Roman" w:eastAsia="Times New Roman" w:hAnsi="Times New Roman" w:cs="Times New Roman"/>
          <w:sz w:val="24"/>
          <w:szCs w:val="24"/>
          <w:lang w:eastAsia="de-DE"/>
        </w:rPr>
        <w:t>,</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werden</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die</w:t>
      </w:r>
      <w:r w:rsidR="00E43215" w:rsidRPr="00CE1736">
        <w:rPr>
          <w:rFonts w:ascii="Times New Roman" w:eastAsia="Times New Roman" w:hAnsi="Times New Roman" w:cs="Times New Roman"/>
          <w:sz w:val="24"/>
          <w:szCs w:val="24"/>
          <w:lang w:eastAsia="de-DE"/>
        </w:rPr>
        <w:t xml:space="preserve"> </w:t>
      </w:r>
      <w:r w:rsidR="00E43215">
        <w:rPr>
          <w:rFonts w:ascii="Times New Roman" w:eastAsia="Times New Roman" w:hAnsi="Times New Roman" w:cs="Times New Roman"/>
          <w:sz w:val="24"/>
          <w:szCs w:val="24"/>
          <w:lang w:eastAsia="de-DE"/>
        </w:rPr>
        <w:t>Betriebe</w:t>
      </w:r>
      <w:r>
        <w:rPr>
          <w:rFonts w:ascii="Times New Roman" w:eastAsia="Times New Roman" w:hAnsi="Times New Roman" w:cs="Times New Roman"/>
          <w:sz w:val="24"/>
          <w:szCs w:val="24"/>
          <w:lang w:eastAsia="de-DE"/>
        </w:rPr>
        <w:t xml:space="preserve"> interessiert sein an der Schaffung neuer Arbeitsplätze und der Erhöhung der Löhne für die Beschäftigten.</w:t>
      </w:r>
      <w:r w:rsidR="00B110F4" w:rsidRPr="00CE1736">
        <w:rPr>
          <w:rFonts w:ascii="Times New Roman" w:eastAsia="Times New Roman" w:hAnsi="Times New Roman" w:cs="Times New Roman"/>
          <w:sz w:val="24"/>
          <w:szCs w:val="24"/>
          <w:lang w:eastAsia="de-DE"/>
        </w:rPr>
        <w:t xml:space="preserve"> </w:t>
      </w:r>
    </w:p>
    <w:p w:rsidR="00CE1736" w:rsidRDefault="00CE1736" w:rsidP="00CE1736">
      <w:pPr>
        <w:spacing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wiederum</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CE1736">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hrt</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zur</w:t>
      </w:r>
      <w:r w:rsidRPr="00CE1736">
        <w:rPr>
          <w:rFonts w:ascii="Times New Roman" w:eastAsia="Times New Roman" w:hAnsi="Times New Roman" w:cs="Times New Roman"/>
          <w:sz w:val="24"/>
          <w:szCs w:val="24"/>
          <w:lang w:eastAsia="de-DE"/>
        </w:rPr>
        <w:t xml:space="preserve"> </w:t>
      </w:r>
      <w:r w:rsidRPr="00FB76C8">
        <w:rPr>
          <w:rFonts w:ascii="Times New Roman" w:eastAsia="Times New Roman" w:hAnsi="Times New Roman" w:cs="Times New Roman"/>
          <w:sz w:val="24"/>
          <w:szCs w:val="24"/>
          <w:u w:val="single"/>
          <w:lang w:eastAsia="de-DE"/>
        </w:rPr>
        <w:t>Erhöhung der Realeinkommen der Bevölkerung</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letzter</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Konsequenz</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zur</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Verringerung</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CE173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Armutsrate</w:t>
      </w:r>
      <w:r w:rsidRPr="00CE1736">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unterstrich der Direktor des Zentrums konjunktureller Forschungen, Georgij </w:t>
      </w:r>
      <w:proofErr w:type="spellStart"/>
      <w:r>
        <w:rPr>
          <w:rFonts w:ascii="Times New Roman" w:eastAsia="Times New Roman" w:hAnsi="Times New Roman" w:cs="Times New Roman"/>
          <w:sz w:val="24"/>
          <w:szCs w:val="24"/>
          <w:lang w:eastAsia="de-DE"/>
        </w:rPr>
        <w:t>Ostapkowitsch</w:t>
      </w:r>
      <w:proofErr w:type="spellEnd"/>
      <w:r>
        <w:rPr>
          <w:rFonts w:ascii="Times New Roman" w:eastAsia="Times New Roman" w:hAnsi="Times New Roman" w:cs="Times New Roman"/>
          <w:sz w:val="24"/>
          <w:szCs w:val="24"/>
          <w:lang w:eastAsia="de-DE"/>
        </w:rPr>
        <w:t xml:space="preserve"> gegenüber RT.</w:t>
      </w:r>
    </w:p>
    <w:p w:rsidR="00FB58D0" w:rsidRPr="00FB58D0" w:rsidRDefault="00FB58D0" w:rsidP="00FB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FB58D0">
        <w:rPr>
          <w:rFonts w:ascii="Times New Roman" w:eastAsia="Times New Roman" w:hAnsi="Times New Roman" w:cs="Courier New"/>
          <w:sz w:val="24"/>
          <w:szCs w:val="20"/>
          <w:lang w:eastAsia="de-DE"/>
        </w:rPr>
        <w:t xml:space="preserve">Ihm zufolge werden eine Erhöhung der Löhne und eine Verringerung der Armut die Steuerbemessungsgrundlage erweitern und die Haushaltseinnahmen erhöhen. Gleichzeitig werde der Staat wieder in der Lage sein, die erhaltenen Mittel für die Entwicklung des Humankapitals zu verwenden - für Bildung und Gesundheitswesen, sagte </w:t>
      </w:r>
      <w:proofErr w:type="spellStart"/>
      <w:r w:rsidRPr="00FB58D0">
        <w:rPr>
          <w:rFonts w:ascii="Times New Roman" w:eastAsia="Times New Roman" w:hAnsi="Times New Roman" w:cs="Courier New"/>
          <w:sz w:val="24"/>
          <w:szCs w:val="20"/>
          <w:lang w:eastAsia="de-DE"/>
        </w:rPr>
        <w:t>Ostapkovich</w:t>
      </w:r>
      <w:proofErr w:type="spellEnd"/>
      <w:r w:rsidR="00602CE0">
        <w:rPr>
          <w:rFonts w:ascii="Times New Roman" w:eastAsia="Times New Roman" w:hAnsi="Times New Roman" w:cs="Courier New"/>
          <w:sz w:val="24"/>
          <w:szCs w:val="20"/>
          <w:lang w:eastAsia="de-DE"/>
        </w:rPr>
        <w:t>.</w:t>
      </w:r>
    </w:p>
    <w:p w:rsidR="00602CE0" w:rsidRPr="00602CE0" w:rsidRDefault="00602CE0" w:rsidP="00B110F4">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Dem</w:t>
      </w:r>
      <w:r w:rsidRPr="00602CE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Erlass</w:t>
      </w:r>
      <w:r w:rsidRPr="00602CE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Wladimir Putins zufolge, wird sich der Nicht-Rohstoffexport im Vergleich zum Jahre 2020 bis zum Jahre 2030 um ca. 70 % erhöhen.</w:t>
      </w:r>
    </w:p>
    <w:p w:rsidR="009E2414" w:rsidRPr="009E2414" w:rsidRDefault="003A1F25" w:rsidP="009E241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Meinung</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Experten</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werden</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dann</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Auslandsexporte</w:t>
      </w:r>
      <w:r w:rsidR="0089234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auf</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dem</w:t>
      </w:r>
      <w:r w:rsidRPr="003A1F2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Gebiet</w:t>
      </w:r>
      <w:r w:rsidR="009E2414">
        <w:rPr>
          <w:rFonts w:ascii="Times New Roman" w:eastAsia="Times New Roman" w:hAnsi="Times New Roman" w:cs="Times New Roman"/>
          <w:sz w:val="24"/>
          <w:szCs w:val="24"/>
          <w:lang w:eastAsia="de-DE"/>
        </w:rPr>
        <w:t xml:space="preserve"> von Produkten hochtechnologischer und landwirtschaftlicher Produktion wachsen.</w:t>
      </w:r>
    </w:p>
    <w:p w:rsidR="00535228" w:rsidRDefault="009E2414" w:rsidP="00B110F4">
      <w:pPr>
        <w:spacing w:beforeAutospacing="1" w:after="100" w:afterAutospacing="1" w:line="240" w:lineRule="auto"/>
        <w:rPr>
          <w:rFonts w:ascii="Times New Roman" w:eastAsia="Times New Roman" w:hAnsi="Times New Roman" w:cs="Times New Roman"/>
          <w:sz w:val="24"/>
          <w:szCs w:val="24"/>
          <w:lang w:eastAsia="de-DE"/>
        </w:rPr>
      </w:pPr>
      <w:r w:rsidRPr="009E241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Das</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Wachstum</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Nicht</w:t>
      </w:r>
      <w:r w:rsidRPr="009E241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Rohstoffexports</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wird</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durch</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9E24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Schaffung konkurrenzfähiger Produkte ermöglicht, die von europäischen und asiatischen Ländern gekauft werden sollen</w:t>
      </w:r>
      <w:r w:rsidR="00535228">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Das betrifft vor allem die Autotechnik, mechanische Ausrüstungen, Computer-und landwirtschaftliche </w:t>
      </w:r>
      <w:r w:rsidR="00535228">
        <w:rPr>
          <w:rFonts w:ascii="Times New Roman" w:eastAsia="Times New Roman" w:hAnsi="Times New Roman" w:cs="Times New Roman"/>
          <w:sz w:val="24"/>
          <w:szCs w:val="24"/>
          <w:lang w:eastAsia="de-DE"/>
        </w:rPr>
        <w:t>Ausrüstungen—landwirtschaftliche Produkte und Weizen.</w:t>
      </w:r>
    </w:p>
    <w:p w:rsidR="00B110F4" w:rsidRPr="00E32FF2" w:rsidRDefault="00535228" w:rsidP="00B110F4">
      <w:pPr>
        <w:spacing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w:t>
      </w:r>
      <w:r w:rsidRPr="0053522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Faktoren</w:t>
      </w:r>
      <w:r w:rsidRPr="0053522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werden</w:t>
      </w:r>
      <w:r w:rsidRPr="0053522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zur</w:t>
      </w:r>
      <w:r w:rsidRPr="0053522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Erh</w:t>
      </w:r>
      <w:r w:rsidRPr="00535228">
        <w:rPr>
          <w:rFonts w:ascii="Times New Roman" w:eastAsia="Times New Roman" w:hAnsi="Times New Roman" w:cs="Times New Roman"/>
          <w:sz w:val="24"/>
          <w:szCs w:val="24"/>
          <w:lang w:eastAsia="de-DE"/>
        </w:rPr>
        <w:t>ö</w:t>
      </w:r>
      <w:r>
        <w:rPr>
          <w:rFonts w:ascii="Times New Roman" w:eastAsia="Times New Roman" w:hAnsi="Times New Roman" w:cs="Times New Roman"/>
          <w:sz w:val="24"/>
          <w:szCs w:val="24"/>
          <w:lang w:eastAsia="de-DE"/>
        </w:rPr>
        <w:t>hung</w:t>
      </w:r>
      <w:r w:rsidRPr="0053522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535228">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Entwicklungstempa</w:t>
      </w:r>
      <w:proofErr w:type="spellEnd"/>
      <w:r>
        <w:rPr>
          <w:rFonts w:ascii="Times New Roman" w:eastAsia="Times New Roman" w:hAnsi="Times New Roman" w:cs="Times New Roman"/>
          <w:sz w:val="24"/>
          <w:szCs w:val="24"/>
          <w:lang w:eastAsia="de-DE"/>
        </w:rPr>
        <w:t xml:space="preserve"> der Bruttoinlandproduktion des Landes über de</w:t>
      </w:r>
      <w:r w:rsidR="005B3336">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Weltdurchschnitt führen,“ erklärte </w:t>
      </w:r>
      <w:proofErr w:type="spellStart"/>
      <w:r>
        <w:rPr>
          <w:rFonts w:ascii="Times New Roman" w:eastAsia="Times New Roman" w:hAnsi="Times New Roman" w:cs="Times New Roman"/>
          <w:sz w:val="24"/>
          <w:szCs w:val="24"/>
          <w:lang w:eastAsia="de-DE"/>
        </w:rPr>
        <w:t>Artjom</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Dejew</w:t>
      </w:r>
      <w:proofErr w:type="spellEnd"/>
      <w:r>
        <w:rPr>
          <w:rFonts w:ascii="Times New Roman" w:eastAsia="Times New Roman" w:hAnsi="Times New Roman" w:cs="Times New Roman"/>
          <w:sz w:val="24"/>
          <w:szCs w:val="24"/>
          <w:lang w:eastAsia="de-DE"/>
        </w:rPr>
        <w:t>.</w:t>
      </w:r>
      <w:r w:rsidR="00B110F4" w:rsidRPr="00535228">
        <w:rPr>
          <w:rFonts w:ascii="Times New Roman" w:eastAsia="Times New Roman" w:hAnsi="Times New Roman" w:cs="Times New Roman"/>
          <w:sz w:val="24"/>
          <w:szCs w:val="24"/>
          <w:lang w:eastAsia="de-DE"/>
        </w:rPr>
        <w:t xml:space="preserve"> </w:t>
      </w:r>
    </w:p>
    <w:p w:rsidR="00B110F4" w:rsidRPr="00A50FF1" w:rsidRDefault="005B3336" w:rsidP="00A50FF1">
      <w:pPr>
        <w:pStyle w:val="HTMLVorformatiert"/>
        <w:rPr>
          <w:rFonts w:ascii="Times New Roman" w:hAnsi="Times New Roman"/>
          <w:sz w:val="24"/>
        </w:rPr>
      </w:pPr>
      <w:r>
        <w:rPr>
          <w:rFonts w:ascii="Times New Roman" w:hAnsi="Times New Roman" w:cs="Times New Roman"/>
          <w:sz w:val="24"/>
          <w:szCs w:val="24"/>
        </w:rPr>
        <w:t>Dar</w:t>
      </w:r>
      <w:r w:rsidRPr="005B3336">
        <w:rPr>
          <w:rFonts w:ascii="Times New Roman" w:hAnsi="Times New Roman" w:cs="Times New Roman"/>
          <w:sz w:val="24"/>
          <w:szCs w:val="24"/>
        </w:rPr>
        <w:t>ü</w:t>
      </w:r>
      <w:r>
        <w:rPr>
          <w:rFonts w:ascii="Times New Roman" w:hAnsi="Times New Roman" w:cs="Times New Roman"/>
          <w:sz w:val="24"/>
          <w:szCs w:val="24"/>
        </w:rPr>
        <w:t>ber</w:t>
      </w:r>
      <w:r w:rsidRPr="005B3336">
        <w:rPr>
          <w:rFonts w:ascii="Times New Roman" w:hAnsi="Times New Roman" w:cs="Times New Roman"/>
          <w:sz w:val="24"/>
          <w:szCs w:val="24"/>
        </w:rPr>
        <w:t xml:space="preserve"> </w:t>
      </w:r>
      <w:r>
        <w:rPr>
          <w:rFonts w:ascii="Times New Roman" w:hAnsi="Times New Roman" w:cs="Times New Roman"/>
          <w:sz w:val="24"/>
          <w:szCs w:val="24"/>
        </w:rPr>
        <w:t>hinaus</w:t>
      </w:r>
      <w:r w:rsidRPr="005B3336">
        <w:rPr>
          <w:rFonts w:ascii="Times New Roman" w:hAnsi="Times New Roman" w:cs="Times New Roman"/>
          <w:sz w:val="24"/>
          <w:szCs w:val="24"/>
        </w:rPr>
        <w:t xml:space="preserve"> </w:t>
      </w:r>
      <w:r>
        <w:rPr>
          <w:rFonts w:ascii="Times New Roman" w:hAnsi="Times New Roman" w:cs="Times New Roman"/>
          <w:sz w:val="24"/>
          <w:szCs w:val="24"/>
        </w:rPr>
        <w:t>werden</w:t>
      </w:r>
      <w:r w:rsidRPr="005B3336">
        <w:rPr>
          <w:rFonts w:ascii="Times New Roman" w:hAnsi="Times New Roman" w:cs="Times New Roman"/>
          <w:sz w:val="24"/>
          <w:szCs w:val="24"/>
        </w:rPr>
        <w:t xml:space="preserve"> </w:t>
      </w:r>
      <w:r>
        <w:rPr>
          <w:rFonts w:ascii="Times New Roman" w:hAnsi="Times New Roman" w:cs="Times New Roman"/>
          <w:sz w:val="24"/>
          <w:szCs w:val="24"/>
        </w:rPr>
        <w:t>auf</w:t>
      </w:r>
      <w:r w:rsidRPr="005B3336">
        <w:rPr>
          <w:rFonts w:ascii="Times New Roman" w:hAnsi="Times New Roman" w:cs="Times New Roman"/>
          <w:sz w:val="24"/>
          <w:szCs w:val="24"/>
        </w:rPr>
        <w:t xml:space="preserve"> </w:t>
      </w:r>
      <w:r>
        <w:rPr>
          <w:rFonts w:ascii="Times New Roman" w:hAnsi="Times New Roman" w:cs="Times New Roman"/>
          <w:sz w:val="24"/>
          <w:szCs w:val="24"/>
        </w:rPr>
        <w:t>der</w:t>
      </w:r>
      <w:r w:rsidRPr="005B3336">
        <w:rPr>
          <w:rFonts w:ascii="Times New Roman" w:hAnsi="Times New Roman" w:cs="Times New Roman"/>
          <w:sz w:val="24"/>
          <w:szCs w:val="24"/>
        </w:rPr>
        <w:t xml:space="preserve"> </w:t>
      </w:r>
      <w:r>
        <w:rPr>
          <w:rFonts w:ascii="Times New Roman" w:hAnsi="Times New Roman" w:cs="Times New Roman"/>
          <w:sz w:val="24"/>
          <w:szCs w:val="24"/>
        </w:rPr>
        <w:t>Grundlage</w:t>
      </w:r>
      <w:r w:rsidRPr="005B3336">
        <w:rPr>
          <w:rFonts w:ascii="Times New Roman" w:hAnsi="Times New Roman" w:cs="Times New Roman"/>
          <w:sz w:val="24"/>
          <w:szCs w:val="24"/>
        </w:rPr>
        <w:t xml:space="preserve"> </w:t>
      </w:r>
      <w:r>
        <w:rPr>
          <w:rFonts w:ascii="Times New Roman" w:hAnsi="Times New Roman" w:cs="Times New Roman"/>
          <w:sz w:val="24"/>
          <w:szCs w:val="24"/>
        </w:rPr>
        <w:t>des</w:t>
      </w:r>
      <w:r w:rsidRPr="005B3336">
        <w:rPr>
          <w:rFonts w:ascii="Times New Roman" w:hAnsi="Times New Roman" w:cs="Times New Roman"/>
          <w:sz w:val="24"/>
          <w:szCs w:val="24"/>
        </w:rPr>
        <w:t xml:space="preserve"> </w:t>
      </w:r>
      <w:r>
        <w:rPr>
          <w:rFonts w:ascii="Times New Roman" w:hAnsi="Times New Roman" w:cs="Times New Roman"/>
          <w:sz w:val="24"/>
          <w:szCs w:val="24"/>
        </w:rPr>
        <w:t>Pr</w:t>
      </w:r>
      <w:r w:rsidRPr="005B3336">
        <w:rPr>
          <w:rFonts w:ascii="Times New Roman" w:hAnsi="Times New Roman" w:cs="Times New Roman"/>
          <w:sz w:val="24"/>
          <w:szCs w:val="24"/>
        </w:rPr>
        <w:t>ä</w:t>
      </w:r>
      <w:r>
        <w:rPr>
          <w:rFonts w:ascii="Times New Roman" w:hAnsi="Times New Roman" w:cs="Times New Roman"/>
          <w:sz w:val="24"/>
          <w:szCs w:val="24"/>
        </w:rPr>
        <w:t>sidentenerlasses</w:t>
      </w:r>
      <w:r w:rsidRPr="005B3336">
        <w:rPr>
          <w:rFonts w:ascii="Times New Roman" w:hAnsi="Times New Roman" w:cs="Times New Roman"/>
          <w:sz w:val="24"/>
          <w:szCs w:val="24"/>
        </w:rPr>
        <w:t xml:space="preserve"> </w:t>
      </w:r>
      <w:r>
        <w:rPr>
          <w:rFonts w:ascii="Times New Roman" w:hAnsi="Times New Roman" w:cs="Times New Roman"/>
          <w:sz w:val="24"/>
          <w:szCs w:val="24"/>
        </w:rPr>
        <w:t>die</w:t>
      </w:r>
      <w:r w:rsidRPr="005B3336">
        <w:rPr>
          <w:rFonts w:ascii="Times New Roman" w:hAnsi="Times New Roman" w:cs="Times New Roman"/>
          <w:sz w:val="24"/>
          <w:szCs w:val="24"/>
        </w:rPr>
        <w:t xml:space="preserve"> </w:t>
      </w:r>
      <w:r>
        <w:rPr>
          <w:rFonts w:ascii="Times New Roman" w:hAnsi="Times New Roman" w:cs="Times New Roman"/>
          <w:sz w:val="24"/>
          <w:szCs w:val="24"/>
        </w:rPr>
        <w:t>Zahl</w:t>
      </w:r>
      <w:r w:rsidRPr="005B3336">
        <w:rPr>
          <w:rFonts w:ascii="Times New Roman" w:hAnsi="Times New Roman" w:cs="Times New Roman"/>
          <w:sz w:val="24"/>
          <w:szCs w:val="24"/>
        </w:rPr>
        <w:t xml:space="preserve"> </w:t>
      </w:r>
      <w:r>
        <w:rPr>
          <w:rFonts w:ascii="Times New Roman" w:hAnsi="Times New Roman" w:cs="Times New Roman"/>
          <w:sz w:val="24"/>
          <w:szCs w:val="24"/>
        </w:rPr>
        <w:t>der</w:t>
      </w:r>
      <w:r w:rsidRPr="005B3336">
        <w:rPr>
          <w:rFonts w:ascii="Times New Roman" w:hAnsi="Times New Roman" w:cs="Times New Roman"/>
          <w:sz w:val="24"/>
          <w:szCs w:val="24"/>
        </w:rPr>
        <w:t xml:space="preserve"> </w:t>
      </w:r>
      <w:r>
        <w:rPr>
          <w:rFonts w:ascii="Times New Roman" w:hAnsi="Times New Roman" w:cs="Times New Roman"/>
          <w:sz w:val="24"/>
          <w:szCs w:val="24"/>
        </w:rPr>
        <w:t>Besch</w:t>
      </w:r>
      <w:r w:rsidRPr="005B3336">
        <w:rPr>
          <w:rFonts w:ascii="Times New Roman" w:hAnsi="Times New Roman" w:cs="Times New Roman"/>
          <w:sz w:val="24"/>
          <w:szCs w:val="24"/>
        </w:rPr>
        <w:t>ä</w:t>
      </w:r>
      <w:r>
        <w:rPr>
          <w:rFonts w:ascii="Times New Roman" w:hAnsi="Times New Roman" w:cs="Times New Roman"/>
          <w:sz w:val="24"/>
          <w:szCs w:val="24"/>
        </w:rPr>
        <w:t>ftigten</w:t>
      </w:r>
      <w:r w:rsidRPr="005B3336">
        <w:rPr>
          <w:rFonts w:ascii="Times New Roman" w:hAnsi="Times New Roman" w:cs="Times New Roman"/>
          <w:sz w:val="24"/>
          <w:szCs w:val="24"/>
        </w:rPr>
        <w:t xml:space="preserve"> </w:t>
      </w:r>
      <w:r>
        <w:rPr>
          <w:rFonts w:ascii="Times New Roman" w:hAnsi="Times New Roman" w:cs="Times New Roman"/>
          <w:sz w:val="24"/>
          <w:szCs w:val="24"/>
        </w:rPr>
        <w:t>auf</w:t>
      </w:r>
      <w:r w:rsidRPr="005B3336">
        <w:rPr>
          <w:rFonts w:ascii="Times New Roman" w:hAnsi="Times New Roman" w:cs="Times New Roman"/>
          <w:sz w:val="24"/>
          <w:szCs w:val="24"/>
        </w:rPr>
        <w:t xml:space="preserve"> </w:t>
      </w:r>
      <w:r>
        <w:rPr>
          <w:rFonts w:ascii="Times New Roman" w:hAnsi="Times New Roman" w:cs="Times New Roman"/>
          <w:sz w:val="24"/>
          <w:szCs w:val="24"/>
        </w:rPr>
        <w:t>dem</w:t>
      </w:r>
      <w:r w:rsidRPr="005B3336">
        <w:rPr>
          <w:rFonts w:ascii="Times New Roman" w:hAnsi="Times New Roman" w:cs="Times New Roman"/>
          <w:sz w:val="24"/>
          <w:szCs w:val="24"/>
        </w:rPr>
        <w:t xml:space="preserve"> </w:t>
      </w:r>
      <w:r>
        <w:rPr>
          <w:rFonts w:ascii="Times New Roman" w:hAnsi="Times New Roman" w:cs="Times New Roman"/>
          <w:sz w:val="24"/>
          <w:szCs w:val="24"/>
        </w:rPr>
        <w:t>Gebiet</w:t>
      </w:r>
      <w:r w:rsidRPr="005B3336">
        <w:rPr>
          <w:rFonts w:ascii="Times New Roman" w:hAnsi="Times New Roman" w:cs="Times New Roman"/>
          <w:sz w:val="24"/>
          <w:szCs w:val="24"/>
        </w:rPr>
        <w:t xml:space="preserve"> </w:t>
      </w:r>
      <w:proofErr w:type="gramStart"/>
      <w:r>
        <w:rPr>
          <w:rFonts w:ascii="Times New Roman" w:hAnsi="Times New Roman" w:cs="Times New Roman"/>
          <w:sz w:val="24"/>
          <w:szCs w:val="24"/>
        </w:rPr>
        <w:t>des</w:t>
      </w:r>
      <w:r w:rsidRPr="005B3336">
        <w:rPr>
          <w:rFonts w:ascii="Times New Roman" w:hAnsi="Times New Roman" w:cs="Times New Roman"/>
          <w:sz w:val="24"/>
          <w:szCs w:val="24"/>
        </w:rPr>
        <w:t xml:space="preserve"> </w:t>
      </w:r>
      <w:r>
        <w:rPr>
          <w:rFonts w:ascii="Times New Roman" w:hAnsi="Times New Roman" w:cs="Times New Roman"/>
          <w:sz w:val="24"/>
          <w:szCs w:val="24"/>
        </w:rPr>
        <w:t>kleinen</w:t>
      </w:r>
      <w:r w:rsidRPr="005B3336">
        <w:rPr>
          <w:rFonts w:ascii="Times New Roman" w:hAnsi="Times New Roman" w:cs="Times New Roman"/>
          <w:sz w:val="24"/>
          <w:szCs w:val="24"/>
        </w:rPr>
        <w:t xml:space="preserve"> </w:t>
      </w:r>
      <w:r>
        <w:rPr>
          <w:rFonts w:ascii="Times New Roman" w:hAnsi="Times New Roman" w:cs="Times New Roman"/>
          <w:sz w:val="24"/>
          <w:szCs w:val="24"/>
        </w:rPr>
        <w:t>und</w:t>
      </w:r>
      <w:r w:rsidRPr="005B3336">
        <w:rPr>
          <w:rFonts w:ascii="Times New Roman" w:hAnsi="Times New Roman" w:cs="Times New Roman"/>
          <w:sz w:val="24"/>
          <w:szCs w:val="24"/>
        </w:rPr>
        <w:t xml:space="preserve"> </w:t>
      </w:r>
      <w:r>
        <w:rPr>
          <w:rFonts w:ascii="Times New Roman" w:hAnsi="Times New Roman" w:cs="Times New Roman"/>
          <w:sz w:val="24"/>
          <w:szCs w:val="24"/>
        </w:rPr>
        <w:t>mittleren</w:t>
      </w:r>
      <w:r w:rsidRPr="005B3336">
        <w:rPr>
          <w:rFonts w:ascii="Times New Roman" w:hAnsi="Times New Roman" w:cs="Times New Roman"/>
          <w:sz w:val="24"/>
          <w:szCs w:val="24"/>
        </w:rPr>
        <w:t xml:space="preserve"> </w:t>
      </w:r>
      <w:r>
        <w:rPr>
          <w:rFonts w:ascii="Times New Roman" w:hAnsi="Times New Roman" w:cs="Times New Roman"/>
          <w:sz w:val="24"/>
          <w:szCs w:val="24"/>
        </w:rPr>
        <w:t>Betriebe</w:t>
      </w:r>
      <w:proofErr w:type="gramEnd"/>
      <w:r w:rsidRPr="005B3336">
        <w:rPr>
          <w:rFonts w:ascii="Times New Roman" w:hAnsi="Times New Roman" w:cs="Times New Roman"/>
          <w:sz w:val="24"/>
          <w:szCs w:val="24"/>
        </w:rPr>
        <w:t xml:space="preserve"> </w:t>
      </w:r>
      <w:r>
        <w:rPr>
          <w:rFonts w:ascii="Times New Roman" w:hAnsi="Times New Roman" w:cs="Times New Roman"/>
          <w:sz w:val="24"/>
          <w:szCs w:val="24"/>
        </w:rPr>
        <w:t>in</w:t>
      </w:r>
      <w:r w:rsidRPr="005B3336">
        <w:rPr>
          <w:rFonts w:ascii="Times New Roman" w:hAnsi="Times New Roman" w:cs="Times New Roman"/>
          <w:sz w:val="24"/>
          <w:szCs w:val="24"/>
        </w:rPr>
        <w:t xml:space="preserve"> 10 </w:t>
      </w:r>
      <w:r>
        <w:rPr>
          <w:rFonts w:ascii="Times New Roman" w:hAnsi="Times New Roman" w:cs="Times New Roman"/>
          <w:sz w:val="24"/>
          <w:szCs w:val="24"/>
        </w:rPr>
        <w:t>Jahren</w:t>
      </w:r>
      <w:r w:rsidRPr="005B3336">
        <w:rPr>
          <w:rFonts w:ascii="Times New Roman" w:hAnsi="Times New Roman" w:cs="Times New Roman"/>
          <w:sz w:val="24"/>
          <w:szCs w:val="24"/>
        </w:rPr>
        <w:t xml:space="preserve"> </w:t>
      </w:r>
      <w:r>
        <w:rPr>
          <w:rFonts w:ascii="Times New Roman" w:hAnsi="Times New Roman" w:cs="Times New Roman"/>
          <w:sz w:val="24"/>
          <w:szCs w:val="24"/>
        </w:rPr>
        <w:t>auf</w:t>
      </w:r>
      <w:r w:rsidRPr="005B3336">
        <w:rPr>
          <w:rFonts w:ascii="Times New Roman" w:hAnsi="Times New Roman" w:cs="Times New Roman"/>
          <w:sz w:val="24"/>
          <w:szCs w:val="24"/>
        </w:rPr>
        <w:t xml:space="preserve"> 25 </w:t>
      </w:r>
      <w:r>
        <w:rPr>
          <w:rFonts w:ascii="Times New Roman" w:hAnsi="Times New Roman" w:cs="Times New Roman"/>
          <w:sz w:val="24"/>
          <w:szCs w:val="24"/>
        </w:rPr>
        <w:t>Millionen Menschen ansteigen.</w:t>
      </w:r>
      <w:r w:rsidR="00B110F4" w:rsidRPr="005B3336">
        <w:rPr>
          <w:rFonts w:ascii="Times New Roman" w:hAnsi="Times New Roman" w:cs="Times New Roman"/>
          <w:sz w:val="24"/>
          <w:szCs w:val="24"/>
        </w:rPr>
        <w:t xml:space="preserve"> </w:t>
      </w:r>
      <w:r w:rsidR="00D9367B">
        <w:rPr>
          <w:rFonts w:ascii="Times New Roman" w:hAnsi="Times New Roman" w:cs="Times New Roman"/>
          <w:sz w:val="24"/>
          <w:szCs w:val="24"/>
        </w:rPr>
        <w:t>Wie</w:t>
      </w:r>
      <w:r w:rsidR="00D9367B" w:rsidRPr="00E32FF2">
        <w:rPr>
          <w:rFonts w:ascii="Times New Roman" w:hAnsi="Times New Roman" w:cs="Times New Roman"/>
          <w:sz w:val="24"/>
          <w:szCs w:val="24"/>
        </w:rPr>
        <w:t xml:space="preserve"> </w:t>
      </w:r>
      <w:r w:rsidR="00D9367B">
        <w:rPr>
          <w:rFonts w:ascii="Times New Roman" w:hAnsi="Times New Roman" w:cs="Times New Roman"/>
          <w:sz w:val="24"/>
          <w:szCs w:val="24"/>
        </w:rPr>
        <w:t>der</w:t>
      </w:r>
      <w:r w:rsidR="00D9367B" w:rsidRPr="00E32FF2">
        <w:rPr>
          <w:rFonts w:ascii="Times New Roman" w:hAnsi="Times New Roman" w:cs="Times New Roman"/>
          <w:sz w:val="24"/>
          <w:szCs w:val="24"/>
        </w:rPr>
        <w:t xml:space="preserve"> </w:t>
      </w:r>
      <w:r w:rsidR="00D9367B">
        <w:rPr>
          <w:rFonts w:ascii="Times New Roman" w:hAnsi="Times New Roman" w:cs="Times New Roman"/>
          <w:sz w:val="24"/>
          <w:szCs w:val="24"/>
        </w:rPr>
        <w:t>Leiter</w:t>
      </w:r>
      <w:r w:rsidR="00D9367B" w:rsidRPr="00E32FF2">
        <w:rPr>
          <w:rFonts w:ascii="Times New Roman" w:hAnsi="Times New Roman" w:cs="Times New Roman"/>
          <w:sz w:val="24"/>
          <w:szCs w:val="24"/>
        </w:rPr>
        <w:t xml:space="preserve"> </w:t>
      </w:r>
      <w:r w:rsidR="00D9367B">
        <w:rPr>
          <w:rFonts w:ascii="Times New Roman" w:hAnsi="Times New Roman" w:cs="Times New Roman"/>
          <w:sz w:val="24"/>
          <w:szCs w:val="24"/>
        </w:rPr>
        <w:t>des</w:t>
      </w:r>
      <w:r w:rsidR="00D9367B" w:rsidRPr="00E32FF2">
        <w:rPr>
          <w:rFonts w:ascii="Times New Roman" w:hAnsi="Times New Roman" w:cs="Times New Roman"/>
          <w:sz w:val="24"/>
          <w:szCs w:val="24"/>
        </w:rPr>
        <w:t xml:space="preserve"> </w:t>
      </w:r>
      <w:r w:rsidR="00D9367B">
        <w:rPr>
          <w:rFonts w:ascii="Times New Roman" w:hAnsi="Times New Roman" w:cs="Times New Roman"/>
          <w:sz w:val="24"/>
          <w:szCs w:val="24"/>
        </w:rPr>
        <w:t>Laboratoriums</w:t>
      </w:r>
      <w:r w:rsidR="00D9367B" w:rsidRPr="00E32FF2">
        <w:rPr>
          <w:rFonts w:ascii="Times New Roman" w:hAnsi="Times New Roman" w:cs="Times New Roman"/>
          <w:sz w:val="24"/>
          <w:szCs w:val="24"/>
        </w:rPr>
        <w:t xml:space="preserve"> </w:t>
      </w:r>
      <w:r w:rsidR="00D9367B">
        <w:rPr>
          <w:rFonts w:ascii="Times New Roman" w:hAnsi="Times New Roman" w:cs="Times New Roman"/>
          <w:sz w:val="24"/>
          <w:szCs w:val="24"/>
        </w:rPr>
        <w:t>des</w:t>
      </w:r>
      <w:r w:rsidR="00D9367B" w:rsidRPr="00E32FF2">
        <w:rPr>
          <w:rFonts w:ascii="Times New Roman" w:hAnsi="Times New Roman" w:cs="Times New Roman"/>
          <w:sz w:val="24"/>
          <w:szCs w:val="24"/>
        </w:rPr>
        <w:t xml:space="preserve"> </w:t>
      </w:r>
      <w:r w:rsidR="00D9367B">
        <w:rPr>
          <w:rFonts w:ascii="Times New Roman" w:hAnsi="Times New Roman" w:cs="Times New Roman"/>
          <w:sz w:val="24"/>
          <w:szCs w:val="24"/>
        </w:rPr>
        <w:t>Instituts</w:t>
      </w:r>
      <w:r w:rsidR="00E32FF2">
        <w:t xml:space="preserve"> </w:t>
      </w:r>
      <w:r w:rsidR="00E32FF2" w:rsidRPr="00E32FF2">
        <w:rPr>
          <w:rFonts w:ascii="Times New Roman" w:hAnsi="Times New Roman"/>
          <w:sz w:val="24"/>
        </w:rPr>
        <w:t xml:space="preserve">für </w:t>
      </w:r>
      <w:r w:rsidR="00E32FF2">
        <w:rPr>
          <w:rFonts w:ascii="Times New Roman" w:hAnsi="Times New Roman"/>
          <w:sz w:val="24"/>
        </w:rPr>
        <w:t>Angewandte Wirtschaftsforschung</w:t>
      </w:r>
      <w:r w:rsidR="00E32FF2" w:rsidRPr="00E32FF2">
        <w:rPr>
          <w:rFonts w:ascii="Times New Roman" w:hAnsi="Times New Roman"/>
          <w:sz w:val="24"/>
        </w:rPr>
        <w:t xml:space="preserve"> RANEPA</w:t>
      </w:r>
      <w:r w:rsidR="00E32FF2">
        <w:rPr>
          <w:rFonts w:ascii="Times New Roman" w:hAnsi="Times New Roman"/>
          <w:sz w:val="24"/>
        </w:rPr>
        <w:t xml:space="preserve">, Alexander </w:t>
      </w:r>
      <w:proofErr w:type="spellStart"/>
      <w:r w:rsidR="00E32FF2">
        <w:rPr>
          <w:rFonts w:ascii="Times New Roman" w:hAnsi="Times New Roman"/>
          <w:sz w:val="24"/>
        </w:rPr>
        <w:t>Abramow</w:t>
      </w:r>
      <w:proofErr w:type="spellEnd"/>
      <w:r w:rsidR="00E32FF2">
        <w:rPr>
          <w:rFonts w:ascii="Times New Roman" w:hAnsi="Times New Roman"/>
          <w:sz w:val="24"/>
        </w:rPr>
        <w:t xml:space="preserve">, erklärte, besteht das Ziel, die administrativen Belastungen für die Geschäftsleute zu senken und zu einer Verbesserung </w:t>
      </w:r>
      <w:r w:rsidR="00A50FF1">
        <w:rPr>
          <w:rFonts w:ascii="Times New Roman" w:hAnsi="Times New Roman"/>
          <w:sz w:val="24"/>
        </w:rPr>
        <w:t>des Geschäftsklimas im Lande beitragen.</w:t>
      </w:r>
    </w:p>
    <w:p w:rsidR="00B110F4" w:rsidRPr="001C347E" w:rsidRDefault="00A50FF1" w:rsidP="00B110F4">
      <w:pPr>
        <w:spacing w:before="100" w:beforeAutospacing="1" w:after="100" w:afterAutospacing="1" w:line="240" w:lineRule="auto"/>
        <w:rPr>
          <w:rFonts w:ascii="Times New Roman" w:eastAsia="Times New Roman" w:hAnsi="Times New Roman" w:cs="Times New Roman"/>
          <w:sz w:val="24"/>
          <w:szCs w:val="24"/>
          <w:lang w:eastAsia="de-DE"/>
        </w:rPr>
      </w:pPr>
      <w:r w:rsidRPr="00A50FF1">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Wir</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sehen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dass</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letzten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Jahren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Schritte</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dieser</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Richtung</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gef</w:t>
      </w:r>
      <w:r w:rsidRPr="00A50FF1">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hrt</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werden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sich</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Mechanismen</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A50F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Dialogs zwischen Regierung und Geschäf</w:t>
      </w:r>
      <w:r w:rsidR="001C347E">
        <w:rPr>
          <w:rFonts w:ascii="Times New Roman" w:eastAsia="Times New Roman" w:hAnsi="Times New Roman" w:cs="Times New Roman"/>
          <w:sz w:val="24"/>
          <w:szCs w:val="24"/>
          <w:lang w:eastAsia="de-DE"/>
        </w:rPr>
        <w:t>tsleuten allmählich entwickeln.</w:t>
      </w:r>
      <w:r>
        <w:rPr>
          <w:rFonts w:ascii="Times New Roman" w:eastAsia="Times New Roman" w:hAnsi="Times New Roman" w:cs="Times New Roman"/>
          <w:sz w:val="24"/>
          <w:szCs w:val="24"/>
          <w:lang w:eastAsia="de-DE"/>
        </w:rPr>
        <w:t xml:space="preserve"> Das</w:t>
      </w:r>
      <w:r w:rsidRPr="001C34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Wachstum</w:t>
      </w:r>
      <w:r w:rsidRPr="001C34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00B110F4"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t>Unternehmenssektors</w:t>
      </w:r>
      <w:r w:rsidR="001C347E"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t>wird</w:t>
      </w:r>
      <w:r w:rsidR="001C347E"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t>zu</w:t>
      </w:r>
      <w:r w:rsidR="001C347E"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t>einer</w:t>
      </w:r>
      <w:r w:rsidR="001C347E"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t>Senkung</w:t>
      </w:r>
      <w:r w:rsidR="001C347E"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t>der</w:t>
      </w:r>
      <w:r w:rsidR="001C347E" w:rsidRPr="001C347E">
        <w:rPr>
          <w:rFonts w:ascii="Times New Roman" w:eastAsia="Times New Roman" w:hAnsi="Times New Roman" w:cs="Times New Roman"/>
          <w:sz w:val="24"/>
          <w:szCs w:val="24"/>
          <w:lang w:eastAsia="de-DE"/>
        </w:rPr>
        <w:t xml:space="preserve"> </w:t>
      </w:r>
      <w:r w:rsidR="001C347E">
        <w:rPr>
          <w:rFonts w:ascii="Times New Roman" w:eastAsia="Times New Roman" w:hAnsi="Times New Roman" w:cs="Times New Roman"/>
          <w:sz w:val="24"/>
          <w:szCs w:val="24"/>
          <w:lang w:eastAsia="de-DE"/>
        </w:rPr>
        <w:lastRenderedPageBreak/>
        <w:t xml:space="preserve">Arbeitslosigkeit und zu einem Wachstum des Einkommens der Bevölkerung führen,“ meint </w:t>
      </w:r>
      <w:proofErr w:type="spellStart"/>
      <w:r w:rsidR="001C347E">
        <w:rPr>
          <w:rFonts w:ascii="Times New Roman" w:eastAsia="Times New Roman" w:hAnsi="Times New Roman" w:cs="Times New Roman"/>
          <w:sz w:val="24"/>
          <w:szCs w:val="24"/>
          <w:lang w:eastAsia="de-DE"/>
        </w:rPr>
        <w:t>Abramow</w:t>
      </w:r>
      <w:proofErr w:type="spellEnd"/>
      <w:r w:rsidR="001C347E">
        <w:rPr>
          <w:rFonts w:ascii="Times New Roman" w:eastAsia="Times New Roman" w:hAnsi="Times New Roman" w:cs="Times New Roman"/>
          <w:sz w:val="24"/>
          <w:szCs w:val="24"/>
          <w:lang w:eastAsia="de-DE"/>
        </w:rPr>
        <w:t>.</w:t>
      </w:r>
    </w:p>
    <w:p w:rsidR="00B110F4" w:rsidRPr="00600BC5" w:rsidRDefault="001C347E" w:rsidP="001C347E">
      <w:pPr>
        <w:spacing w:before="100" w:beforeAutospacing="1" w:after="100" w:afterAutospacing="1" w:line="240" w:lineRule="auto"/>
        <w:rPr>
          <w:rFonts w:ascii="Times New Roman" w:eastAsia="Times New Roman" w:hAnsi="Times New Roman" w:cs="Times New Roman"/>
          <w:b/>
          <w:sz w:val="24"/>
          <w:szCs w:val="24"/>
          <w:lang w:eastAsia="de-DE"/>
        </w:rPr>
      </w:pPr>
      <w:r w:rsidRPr="001C347E">
        <w:rPr>
          <w:rFonts w:ascii="Times New Roman" w:eastAsia="Times New Roman" w:hAnsi="Times New Roman" w:cs="Times New Roman"/>
          <w:b/>
          <w:sz w:val="24"/>
          <w:szCs w:val="24"/>
          <w:lang w:eastAsia="de-DE"/>
        </w:rPr>
        <w:t>Wohnverh</w:t>
      </w:r>
      <w:r w:rsidRPr="00600BC5">
        <w:rPr>
          <w:rFonts w:ascii="Times New Roman" w:eastAsia="Times New Roman" w:hAnsi="Times New Roman" w:cs="Times New Roman"/>
          <w:b/>
          <w:sz w:val="24"/>
          <w:szCs w:val="24"/>
          <w:lang w:eastAsia="de-DE"/>
        </w:rPr>
        <w:t>ä</w:t>
      </w:r>
      <w:r w:rsidRPr="001C347E">
        <w:rPr>
          <w:rFonts w:ascii="Times New Roman" w:eastAsia="Times New Roman" w:hAnsi="Times New Roman" w:cs="Times New Roman"/>
          <w:b/>
          <w:sz w:val="24"/>
          <w:szCs w:val="24"/>
          <w:lang w:eastAsia="de-DE"/>
        </w:rPr>
        <w:t>ltnisse</w:t>
      </w:r>
    </w:p>
    <w:p w:rsidR="001C347E" w:rsidRDefault="001C347E"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dieser</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Grundlage</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sieht</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Dokument</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600BC5">
        <w:rPr>
          <w:rFonts w:ascii="Times New Roman" w:eastAsia="Times New Roman" w:hAnsi="Times New Roman" w:cs="Times New Roman"/>
          <w:sz w:val="24"/>
          <w:szCs w:val="24"/>
          <w:lang w:eastAsia="de-DE"/>
        </w:rPr>
        <w:t xml:space="preserve"> </w:t>
      </w:r>
      <w:r w:rsidRPr="005261E3">
        <w:rPr>
          <w:rFonts w:ascii="Times New Roman" w:eastAsia="Times New Roman" w:hAnsi="Times New Roman" w:cs="Times New Roman"/>
          <w:sz w:val="24"/>
          <w:szCs w:val="24"/>
          <w:u w:val="single"/>
          <w:lang w:eastAsia="de-DE"/>
        </w:rPr>
        <w:t>Verbesserung der Wohnverhältnisse</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600BC5">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r</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ca</w:t>
      </w:r>
      <w:r w:rsidRPr="00600BC5">
        <w:rPr>
          <w:rFonts w:ascii="Times New Roman" w:eastAsia="Times New Roman" w:hAnsi="Times New Roman" w:cs="Times New Roman"/>
          <w:sz w:val="24"/>
          <w:szCs w:val="24"/>
          <w:lang w:eastAsia="de-DE"/>
        </w:rPr>
        <w:t xml:space="preserve">. 5 </w:t>
      </w:r>
      <w:r>
        <w:rPr>
          <w:rFonts w:ascii="Times New Roman" w:eastAsia="Times New Roman" w:hAnsi="Times New Roman" w:cs="Times New Roman"/>
          <w:sz w:val="24"/>
          <w:szCs w:val="24"/>
          <w:lang w:eastAsia="de-DE"/>
        </w:rPr>
        <w:t>Millionen</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Familien</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w:t>
      </w:r>
      <w:r w:rsidRPr="00600BC5">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hrlich</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Vergr</w:t>
      </w:r>
      <w:r w:rsidRPr="00600BC5">
        <w:rPr>
          <w:rFonts w:ascii="Times New Roman" w:eastAsia="Times New Roman" w:hAnsi="Times New Roman" w:cs="Times New Roman"/>
          <w:sz w:val="24"/>
          <w:szCs w:val="24"/>
          <w:lang w:eastAsia="de-DE"/>
        </w:rPr>
        <w:t>öß</w:t>
      </w:r>
      <w:r>
        <w:rPr>
          <w:rFonts w:ascii="Times New Roman" w:eastAsia="Times New Roman" w:hAnsi="Times New Roman" w:cs="Times New Roman"/>
          <w:sz w:val="24"/>
          <w:szCs w:val="24"/>
          <w:lang w:eastAsia="de-DE"/>
        </w:rPr>
        <w:t>erung</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Umfangs</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Wohnungsbaus</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600BC5">
        <w:rPr>
          <w:rFonts w:ascii="Times New Roman" w:eastAsia="Times New Roman" w:hAnsi="Times New Roman" w:cs="Times New Roman"/>
          <w:sz w:val="24"/>
          <w:szCs w:val="24"/>
          <w:lang w:eastAsia="de-DE"/>
        </w:rPr>
        <w:t xml:space="preserve"> 120 </w:t>
      </w:r>
      <w:r>
        <w:rPr>
          <w:rFonts w:ascii="Times New Roman" w:eastAsia="Times New Roman" w:hAnsi="Times New Roman" w:cs="Times New Roman"/>
          <w:sz w:val="24"/>
          <w:szCs w:val="24"/>
          <w:lang w:eastAsia="de-DE"/>
        </w:rPr>
        <w:t>Millionen</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Quadratmetern</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Jahr</w:t>
      </w:r>
      <w:r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vor</w:t>
      </w:r>
      <w:r w:rsidRPr="00600BC5">
        <w:rPr>
          <w:rFonts w:ascii="Times New Roman" w:eastAsia="Times New Roman" w:hAnsi="Times New Roman" w:cs="Times New Roman"/>
          <w:sz w:val="24"/>
          <w:szCs w:val="24"/>
          <w:lang w:eastAsia="de-DE"/>
        </w:rPr>
        <w:t xml:space="preserve">. </w:t>
      </w:r>
    </w:p>
    <w:p w:rsidR="00B862D5" w:rsidRDefault="001C347E"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w:t>
      </w:r>
      <w:r w:rsidRPr="00DA7360">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hrend</w:t>
      </w:r>
      <w:r w:rsidRPr="00DA73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DA73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Sitzung</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des</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Rates</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f</w:t>
      </w:r>
      <w:r w:rsidR="00DA7360" w:rsidRPr="00DA7360">
        <w:rPr>
          <w:rFonts w:ascii="Times New Roman" w:eastAsia="Times New Roman" w:hAnsi="Times New Roman" w:cs="Times New Roman"/>
          <w:sz w:val="24"/>
          <w:szCs w:val="24"/>
          <w:lang w:eastAsia="de-DE"/>
        </w:rPr>
        <w:t>ü</w:t>
      </w:r>
      <w:r w:rsidR="00DA7360">
        <w:rPr>
          <w:rFonts w:ascii="Times New Roman" w:eastAsia="Times New Roman" w:hAnsi="Times New Roman" w:cs="Times New Roman"/>
          <w:sz w:val="24"/>
          <w:szCs w:val="24"/>
          <w:lang w:eastAsia="de-DE"/>
        </w:rPr>
        <w:t>r</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nationale</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Projekte</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erkl</w:t>
      </w:r>
      <w:r w:rsidR="00DA7360" w:rsidRPr="00DA7360">
        <w:rPr>
          <w:rFonts w:ascii="Times New Roman" w:eastAsia="Times New Roman" w:hAnsi="Times New Roman" w:cs="Times New Roman"/>
          <w:sz w:val="24"/>
          <w:szCs w:val="24"/>
          <w:lang w:eastAsia="de-DE"/>
        </w:rPr>
        <w:t>ä</w:t>
      </w:r>
      <w:r w:rsidR="00DA7360">
        <w:rPr>
          <w:rFonts w:ascii="Times New Roman" w:eastAsia="Times New Roman" w:hAnsi="Times New Roman" w:cs="Times New Roman"/>
          <w:sz w:val="24"/>
          <w:szCs w:val="24"/>
          <w:lang w:eastAsia="de-DE"/>
        </w:rPr>
        <w:t>rte</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Wladimir</w:t>
      </w:r>
      <w:r w:rsidR="00DA7360" w:rsidRPr="00DA7360">
        <w:rPr>
          <w:rFonts w:ascii="Times New Roman" w:eastAsia="Times New Roman" w:hAnsi="Times New Roman" w:cs="Times New Roman"/>
          <w:sz w:val="24"/>
          <w:szCs w:val="24"/>
          <w:lang w:eastAsia="de-DE"/>
        </w:rPr>
        <w:t xml:space="preserve"> </w:t>
      </w:r>
      <w:r w:rsidR="00DA7360">
        <w:rPr>
          <w:rFonts w:ascii="Times New Roman" w:eastAsia="Times New Roman" w:hAnsi="Times New Roman" w:cs="Times New Roman"/>
          <w:sz w:val="24"/>
          <w:szCs w:val="24"/>
          <w:lang w:eastAsia="de-DE"/>
        </w:rPr>
        <w:t xml:space="preserve">Putin, </w:t>
      </w:r>
      <w:proofErr w:type="gramStart"/>
      <w:r w:rsidR="00DA7360">
        <w:rPr>
          <w:rFonts w:ascii="Times New Roman" w:eastAsia="Times New Roman" w:hAnsi="Times New Roman" w:cs="Times New Roman"/>
          <w:sz w:val="24"/>
          <w:szCs w:val="24"/>
          <w:lang w:eastAsia="de-DE"/>
        </w:rPr>
        <w:t>dass  Russland</w:t>
      </w:r>
      <w:proofErr w:type="gramEnd"/>
      <w:r w:rsidR="00DA7360">
        <w:rPr>
          <w:rFonts w:ascii="Times New Roman" w:eastAsia="Times New Roman" w:hAnsi="Times New Roman" w:cs="Times New Roman"/>
          <w:sz w:val="24"/>
          <w:szCs w:val="24"/>
          <w:lang w:eastAsia="de-DE"/>
        </w:rPr>
        <w:t xml:space="preserve"> die nationale Chance hat,</w:t>
      </w:r>
      <w:r w:rsidR="00B862D5">
        <w:rPr>
          <w:rFonts w:ascii="Times New Roman" w:eastAsia="Times New Roman" w:hAnsi="Times New Roman" w:cs="Times New Roman"/>
          <w:sz w:val="24"/>
          <w:szCs w:val="24"/>
          <w:lang w:eastAsia="de-DE"/>
        </w:rPr>
        <w:t xml:space="preserve"> die Wohnungsfrage zu lösen.</w:t>
      </w:r>
    </w:p>
    <w:p w:rsidR="00B862D5" w:rsidRPr="00B862D5" w:rsidRDefault="00B862D5"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Seinen</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Worten</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zufolge</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ist</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Gew</w:t>
      </w:r>
      <w:r w:rsidRPr="00B862D5">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hrleistung</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Wohnraum</w:t>
      </w:r>
      <w:r w:rsidRPr="00B862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einer der fundamentalsten Bedingungen für ein normales Leben der Menschen einer russischen Familie“.</w:t>
      </w:r>
    </w:p>
    <w:p w:rsidR="00B110F4" w:rsidRPr="00176D9D" w:rsidRDefault="00176D9D" w:rsidP="00B110F4">
      <w:pPr>
        <w:spacing w:before="100" w:beforeAutospacing="1" w:after="100" w:afterAutospacing="1" w:line="240" w:lineRule="auto"/>
        <w:rPr>
          <w:rFonts w:ascii="Times New Roman" w:eastAsia="Times New Roman" w:hAnsi="Times New Roman" w:cs="Times New Roman"/>
          <w:sz w:val="24"/>
          <w:szCs w:val="24"/>
          <w:lang w:eastAsia="de-DE"/>
        </w:rPr>
      </w:pPr>
      <w:r w:rsidRPr="00176D9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Wir</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haben</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historische</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Chance</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176D9D">
        <w:rPr>
          <w:rFonts w:ascii="Times New Roman" w:eastAsia="Times New Roman" w:hAnsi="Times New Roman" w:cs="Times New Roman"/>
          <w:sz w:val="24"/>
          <w:szCs w:val="24"/>
          <w:lang w:eastAsia="de-DE"/>
        </w:rPr>
        <w:t xml:space="preserve"> ü</w:t>
      </w:r>
      <w:r>
        <w:rPr>
          <w:rFonts w:ascii="Times New Roman" w:eastAsia="Times New Roman" w:hAnsi="Times New Roman" w:cs="Times New Roman"/>
          <w:sz w:val="24"/>
          <w:szCs w:val="24"/>
          <w:lang w:eastAsia="de-DE"/>
        </w:rPr>
        <w:t>berschaubarer</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Zeit, mag sein, erstmals in der ganzen Geschichte Russlands,</w:t>
      </w:r>
      <w:r w:rsidR="00B862D5"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 Wohnungsfrage zu lösen. Man</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darf</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Chance nicht verpassen und daran muss man beharrlich arbeiten,“ unterstrich</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176D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176D9D">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w:t>
      </w:r>
      <w:r w:rsidRPr="00176D9D">
        <w:rPr>
          <w:rFonts w:ascii="Times New Roman" w:eastAsia="Times New Roman" w:hAnsi="Times New Roman" w:cs="Times New Roman"/>
          <w:sz w:val="24"/>
          <w:szCs w:val="24"/>
          <w:lang w:eastAsia="de-DE"/>
        </w:rPr>
        <w:t>.</w:t>
      </w:r>
    </w:p>
    <w:p w:rsidR="00600BC5" w:rsidRDefault="00600BC5" w:rsidP="00B110F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w:t>
      </w:r>
      <w:r w:rsidR="00176D9D">
        <w:rPr>
          <w:rFonts w:ascii="Times New Roman" w:eastAsia="Times New Roman" w:hAnsi="Times New Roman" w:cs="Times New Roman"/>
          <w:sz w:val="24"/>
          <w:szCs w:val="24"/>
          <w:lang w:eastAsia="de-DE"/>
        </w:rPr>
        <w:t>h</w:t>
      </w:r>
      <w:r w:rsidR="00176D9D" w:rsidRPr="00600BC5">
        <w:rPr>
          <w:rFonts w:ascii="Times New Roman" w:eastAsia="Times New Roman" w:hAnsi="Times New Roman" w:cs="Times New Roman"/>
          <w:sz w:val="24"/>
          <w:szCs w:val="24"/>
          <w:lang w:eastAsia="de-DE"/>
        </w:rPr>
        <w:t xml:space="preserve"> </w:t>
      </w:r>
      <w:r w:rsidR="00176D9D">
        <w:rPr>
          <w:rFonts w:ascii="Times New Roman" w:eastAsia="Times New Roman" w:hAnsi="Times New Roman" w:cs="Times New Roman"/>
          <w:sz w:val="24"/>
          <w:szCs w:val="24"/>
          <w:lang w:eastAsia="de-DE"/>
        </w:rPr>
        <w:t>Meinung</w:t>
      </w:r>
      <w:r w:rsidR="00176D9D" w:rsidRPr="00600B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von Alexander</w:t>
      </w:r>
      <w:r w:rsidR="00176D9D" w:rsidRPr="00600BC5">
        <w:rPr>
          <w:rFonts w:ascii="Times New Roman" w:eastAsia="Times New Roman" w:hAnsi="Times New Roman" w:cs="Times New Roman"/>
          <w:sz w:val="24"/>
          <w:szCs w:val="24"/>
          <w:lang w:eastAsia="de-DE"/>
        </w:rPr>
        <w:t xml:space="preserve"> </w:t>
      </w:r>
      <w:proofErr w:type="spellStart"/>
      <w:r w:rsidR="00176D9D">
        <w:rPr>
          <w:rFonts w:ascii="Times New Roman" w:eastAsia="Times New Roman" w:hAnsi="Times New Roman" w:cs="Times New Roman"/>
          <w:sz w:val="24"/>
          <w:szCs w:val="24"/>
          <w:lang w:eastAsia="de-DE"/>
        </w:rPr>
        <w:t>Abramow</w:t>
      </w:r>
      <w:proofErr w:type="spellEnd"/>
      <w:r>
        <w:rPr>
          <w:rFonts w:ascii="Times New Roman" w:eastAsia="Times New Roman" w:hAnsi="Times New Roman" w:cs="Times New Roman"/>
          <w:sz w:val="24"/>
          <w:szCs w:val="24"/>
          <w:lang w:eastAsia="de-DE"/>
        </w:rPr>
        <w:t xml:space="preserve"> wird für die Entwicklung des russi</w:t>
      </w:r>
      <w:r w:rsidR="00892343">
        <w:rPr>
          <w:rFonts w:ascii="Times New Roman" w:eastAsia="Times New Roman" w:hAnsi="Times New Roman" w:cs="Times New Roman"/>
          <w:sz w:val="24"/>
          <w:szCs w:val="24"/>
          <w:lang w:eastAsia="de-DE"/>
        </w:rPr>
        <w:t xml:space="preserve">schen Immobilienmarktes in der </w:t>
      </w:r>
      <w:r>
        <w:rPr>
          <w:rFonts w:ascii="Times New Roman" w:eastAsia="Times New Roman" w:hAnsi="Times New Roman" w:cs="Times New Roman"/>
          <w:sz w:val="24"/>
          <w:szCs w:val="24"/>
          <w:lang w:eastAsia="de-DE"/>
        </w:rPr>
        <w:t xml:space="preserve">Erhöhung der Möglichkeit von Hypothekenaufnahmen </w:t>
      </w:r>
      <w:proofErr w:type="gramStart"/>
      <w:r>
        <w:rPr>
          <w:rFonts w:ascii="Times New Roman" w:eastAsia="Times New Roman" w:hAnsi="Times New Roman" w:cs="Times New Roman"/>
          <w:sz w:val="24"/>
          <w:szCs w:val="24"/>
          <w:lang w:eastAsia="de-DE"/>
        </w:rPr>
        <w:t>bestehen..</w:t>
      </w:r>
      <w:proofErr w:type="gramEnd"/>
    </w:p>
    <w:p w:rsidR="00B110F4" w:rsidRDefault="00B858DC" w:rsidP="0070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B858DC">
        <w:rPr>
          <w:rFonts w:ascii="Times New Roman" w:eastAsia="Times New Roman" w:hAnsi="Times New Roman" w:cs="Courier New"/>
          <w:sz w:val="24"/>
          <w:szCs w:val="20"/>
          <w:lang w:eastAsia="de-DE"/>
        </w:rPr>
        <w:t>Nach Angaben der Zentralbank ist der durchschnittliche Zinssatz für Wohnungsbaudarlehen in Russland im Mai 2020 bereits auf den niedrigsten Stand des gesamten Beobachtungszeitraums gesunken - 7,4% pro Jahr. Gleichzeitig prognostizieren Experten in naher Zukunft einen weiteren Rückgang des Indikators.</w:t>
      </w:r>
    </w:p>
    <w:p w:rsidR="00707A16" w:rsidRDefault="00707A16" w:rsidP="0070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270D05">
        <w:rPr>
          <w:rFonts w:ascii="Times New Roman" w:eastAsia="Times New Roman" w:hAnsi="Times New Roman" w:cs="Courier New"/>
          <w:sz w:val="24"/>
          <w:szCs w:val="20"/>
          <w:lang w:eastAsia="de-DE"/>
        </w:rPr>
        <w:t>„</w:t>
      </w:r>
      <w:r>
        <w:rPr>
          <w:rFonts w:ascii="Times New Roman" w:eastAsia="Times New Roman" w:hAnsi="Times New Roman" w:cs="Courier New"/>
          <w:sz w:val="24"/>
          <w:szCs w:val="20"/>
          <w:lang w:eastAsia="de-DE"/>
        </w:rPr>
        <w:t>Der</w:t>
      </w:r>
      <w:r w:rsidRPr="00270D05">
        <w:rPr>
          <w:rFonts w:ascii="Times New Roman" w:eastAsia="Times New Roman" w:hAnsi="Times New Roman" w:cs="Courier New"/>
          <w:sz w:val="24"/>
          <w:szCs w:val="20"/>
          <w:lang w:eastAsia="de-DE"/>
        </w:rPr>
        <w:t xml:space="preserve"> </w:t>
      </w:r>
      <w:r>
        <w:rPr>
          <w:rFonts w:ascii="Times New Roman" w:eastAsia="Times New Roman" w:hAnsi="Times New Roman" w:cs="Courier New"/>
          <w:sz w:val="24"/>
          <w:szCs w:val="20"/>
          <w:lang w:eastAsia="de-DE"/>
        </w:rPr>
        <w:t>Hypothekensektor</w:t>
      </w:r>
      <w:r w:rsidR="00892343">
        <w:rPr>
          <w:rFonts w:ascii="Times New Roman" w:eastAsia="Times New Roman" w:hAnsi="Times New Roman" w:cs="Courier New"/>
          <w:sz w:val="24"/>
          <w:szCs w:val="20"/>
          <w:lang w:eastAsia="de-DE"/>
        </w:rPr>
        <w:t xml:space="preserve"> </w:t>
      </w:r>
      <w:r>
        <w:rPr>
          <w:rFonts w:ascii="Times New Roman" w:eastAsia="Times New Roman" w:hAnsi="Times New Roman" w:cs="Courier New"/>
          <w:sz w:val="24"/>
          <w:szCs w:val="20"/>
          <w:lang w:eastAsia="de-DE"/>
        </w:rPr>
        <w:t>ist</w:t>
      </w:r>
      <w:r w:rsidRPr="00270D05">
        <w:rPr>
          <w:rFonts w:ascii="Times New Roman" w:eastAsia="Times New Roman" w:hAnsi="Times New Roman" w:cs="Courier New"/>
          <w:sz w:val="24"/>
          <w:szCs w:val="20"/>
          <w:lang w:eastAsia="de-DE"/>
        </w:rPr>
        <w:t xml:space="preserve"> </w:t>
      </w:r>
      <w:r>
        <w:rPr>
          <w:rFonts w:ascii="Times New Roman" w:eastAsia="Times New Roman" w:hAnsi="Times New Roman" w:cs="Courier New"/>
          <w:sz w:val="24"/>
          <w:szCs w:val="20"/>
          <w:lang w:eastAsia="de-DE"/>
        </w:rPr>
        <w:t>einer</w:t>
      </w:r>
      <w:r w:rsidR="00270D05">
        <w:rPr>
          <w:rFonts w:ascii="Times New Roman" w:eastAsia="Times New Roman" w:hAnsi="Times New Roman" w:cs="Courier New"/>
          <w:sz w:val="24"/>
          <w:szCs w:val="20"/>
          <w:lang w:eastAsia="de-DE"/>
        </w:rPr>
        <w:t xml:space="preserve"> Motoren für das Wirtschaftswachstum.</w:t>
      </w:r>
    </w:p>
    <w:p w:rsidR="00D8649D" w:rsidRPr="00D8649D" w:rsidRDefault="00270D05" w:rsidP="00D8649D">
      <w:pPr>
        <w:pStyle w:val="HTMLVorformatiert"/>
        <w:rPr>
          <w:rFonts w:ascii="Times New Roman" w:hAnsi="Times New Roman"/>
          <w:sz w:val="24"/>
        </w:rPr>
      </w:pPr>
      <w:r>
        <w:rPr>
          <w:rFonts w:ascii="Times New Roman" w:hAnsi="Times New Roman"/>
          <w:sz w:val="24"/>
        </w:rPr>
        <w:t>Die Erhöhung der Möglichkeit,</w:t>
      </w:r>
      <w:r w:rsidR="00D8649D">
        <w:rPr>
          <w:rFonts w:ascii="Times New Roman" w:hAnsi="Times New Roman"/>
          <w:sz w:val="24"/>
        </w:rPr>
        <w:t xml:space="preserve"> </w:t>
      </w:r>
      <w:r w:rsidR="00D8649D" w:rsidRPr="00D8649D">
        <w:rPr>
          <w:rFonts w:ascii="Times New Roman" w:hAnsi="Times New Roman"/>
          <w:sz w:val="24"/>
        </w:rPr>
        <w:t>Wohnungsbaudarlehen zu bekommen, trägt zu einer Erhöhung der Steuereinnahmen und dem Zufluss au</w:t>
      </w:r>
      <w:r w:rsidR="00D8649D">
        <w:rPr>
          <w:rFonts w:ascii="Times New Roman" w:hAnsi="Times New Roman"/>
          <w:sz w:val="24"/>
        </w:rPr>
        <w:t>sländischer Investitionen im</w:t>
      </w:r>
      <w:r w:rsidR="00D8649D" w:rsidRPr="00D8649D">
        <w:rPr>
          <w:rFonts w:ascii="Times New Roman" w:hAnsi="Times New Roman"/>
          <w:sz w:val="24"/>
        </w:rPr>
        <w:t xml:space="preserve"> Bausektor bei.</w:t>
      </w:r>
    </w:p>
    <w:p w:rsidR="00270D05" w:rsidRPr="00270D05" w:rsidRDefault="00D8649D" w:rsidP="0070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Pr>
          <w:rFonts w:ascii="Times New Roman" w:eastAsia="Times New Roman" w:hAnsi="Times New Roman" w:cs="Courier New"/>
          <w:sz w:val="24"/>
          <w:szCs w:val="20"/>
          <w:lang w:eastAsia="de-DE"/>
        </w:rPr>
        <w:t xml:space="preserve">Die heutigen Hypotheken sind für die Bevölkerung erschwinglich, was zu einer Verbesserung der Wohnbedingungen und zu einer finanziellen Stabilität führen wird“ erklärte </w:t>
      </w:r>
      <w:proofErr w:type="spellStart"/>
      <w:r>
        <w:rPr>
          <w:rFonts w:ascii="Times New Roman" w:eastAsia="Times New Roman" w:hAnsi="Times New Roman" w:cs="Courier New"/>
          <w:sz w:val="24"/>
          <w:szCs w:val="20"/>
          <w:lang w:eastAsia="de-DE"/>
        </w:rPr>
        <w:t>Abramow</w:t>
      </w:r>
      <w:proofErr w:type="spellEnd"/>
      <w:r>
        <w:rPr>
          <w:rFonts w:ascii="Times New Roman" w:eastAsia="Times New Roman" w:hAnsi="Times New Roman" w:cs="Courier New"/>
          <w:sz w:val="24"/>
          <w:szCs w:val="20"/>
          <w:lang w:eastAsia="de-DE"/>
        </w:rPr>
        <w:t>.</w:t>
      </w:r>
    </w:p>
    <w:p w:rsidR="00CC55E4" w:rsidRPr="00F469A1" w:rsidRDefault="00CC55E4">
      <w:pPr>
        <w:rPr>
          <w:sz w:val="24"/>
        </w:rPr>
      </w:pPr>
    </w:p>
    <w:p w:rsidR="00883D42" w:rsidRDefault="00883D42">
      <w:pPr>
        <w:rPr>
          <w:sz w:val="24"/>
        </w:rPr>
      </w:pPr>
      <w:r>
        <w:rPr>
          <w:sz w:val="24"/>
        </w:rPr>
        <w:t>Quelle:</w:t>
      </w:r>
      <w:r w:rsidR="00F469A1" w:rsidRPr="00F469A1">
        <w:t xml:space="preserve"> </w:t>
      </w:r>
      <w:hyperlink r:id="rId6" w:history="1">
        <w:r w:rsidR="00F469A1" w:rsidRPr="000A423F">
          <w:rPr>
            <w:rStyle w:val="Hyperlink"/>
            <w:sz w:val="24"/>
          </w:rPr>
          <w:t>https://russian.rt.com/business/article/766266-putin-nacionalnye-celi-2030?utm_source=Newsletter&amp;utm_medium=Email&amp;utm_campaign=Email</w:t>
        </w:r>
      </w:hyperlink>
    </w:p>
    <w:p w:rsidR="00F469A1" w:rsidRDefault="00F469A1">
      <w:pPr>
        <w:rPr>
          <w:sz w:val="24"/>
        </w:rPr>
      </w:pPr>
      <w:r>
        <w:rPr>
          <w:sz w:val="24"/>
        </w:rPr>
        <w:t>Übersetzung aus dem Russischen von Brigitte Queck am 24.7.2020</w:t>
      </w:r>
    </w:p>
    <w:p w:rsidR="00883D42" w:rsidRPr="00883D42" w:rsidRDefault="00883D42">
      <w:pPr>
        <w:rPr>
          <w:sz w:val="24"/>
        </w:rPr>
      </w:pPr>
    </w:p>
    <w:sectPr w:rsidR="00883D42" w:rsidRPr="00883D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CF4"/>
    <w:multiLevelType w:val="multilevel"/>
    <w:tmpl w:val="4DCC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20238"/>
    <w:multiLevelType w:val="multilevel"/>
    <w:tmpl w:val="7CC4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12FC"/>
    <w:multiLevelType w:val="multilevel"/>
    <w:tmpl w:val="F69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A52DD"/>
    <w:multiLevelType w:val="multilevel"/>
    <w:tmpl w:val="4736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C6FC8"/>
    <w:multiLevelType w:val="multilevel"/>
    <w:tmpl w:val="3A1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22F58"/>
    <w:multiLevelType w:val="multilevel"/>
    <w:tmpl w:val="179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87DCC"/>
    <w:multiLevelType w:val="multilevel"/>
    <w:tmpl w:val="9DF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254E1"/>
    <w:multiLevelType w:val="multilevel"/>
    <w:tmpl w:val="E63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F4"/>
    <w:rsid w:val="00005422"/>
    <w:rsid w:val="000B6ABB"/>
    <w:rsid w:val="00176D9D"/>
    <w:rsid w:val="001C347E"/>
    <w:rsid w:val="00203EA0"/>
    <w:rsid w:val="00270D05"/>
    <w:rsid w:val="003256E4"/>
    <w:rsid w:val="00347723"/>
    <w:rsid w:val="003A1F25"/>
    <w:rsid w:val="003A74EF"/>
    <w:rsid w:val="005261E3"/>
    <w:rsid w:val="00535228"/>
    <w:rsid w:val="005767A9"/>
    <w:rsid w:val="005B3336"/>
    <w:rsid w:val="00600BC5"/>
    <w:rsid w:val="00602CE0"/>
    <w:rsid w:val="00643CB8"/>
    <w:rsid w:val="0067527C"/>
    <w:rsid w:val="006E0B78"/>
    <w:rsid w:val="00707A16"/>
    <w:rsid w:val="007411DB"/>
    <w:rsid w:val="007949F7"/>
    <w:rsid w:val="007C720D"/>
    <w:rsid w:val="007D6982"/>
    <w:rsid w:val="007F5416"/>
    <w:rsid w:val="00844698"/>
    <w:rsid w:val="00883837"/>
    <w:rsid w:val="00883D42"/>
    <w:rsid w:val="0088403B"/>
    <w:rsid w:val="00892343"/>
    <w:rsid w:val="008C1C18"/>
    <w:rsid w:val="008E7754"/>
    <w:rsid w:val="0091311C"/>
    <w:rsid w:val="009E2414"/>
    <w:rsid w:val="00A50FF1"/>
    <w:rsid w:val="00B110F4"/>
    <w:rsid w:val="00B858DC"/>
    <w:rsid w:val="00B862D5"/>
    <w:rsid w:val="00BD1B5F"/>
    <w:rsid w:val="00C422A5"/>
    <w:rsid w:val="00CC55E4"/>
    <w:rsid w:val="00CE1736"/>
    <w:rsid w:val="00D10CBA"/>
    <w:rsid w:val="00D8649D"/>
    <w:rsid w:val="00D9367B"/>
    <w:rsid w:val="00DA7360"/>
    <w:rsid w:val="00DB7C1D"/>
    <w:rsid w:val="00E32FF2"/>
    <w:rsid w:val="00E43215"/>
    <w:rsid w:val="00E94237"/>
    <w:rsid w:val="00EF5304"/>
    <w:rsid w:val="00F35526"/>
    <w:rsid w:val="00F469A1"/>
    <w:rsid w:val="00FB58D0"/>
    <w:rsid w:val="00FB76C8"/>
    <w:rsid w:val="00FE4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650A"/>
  <w15:chartTrackingRefBased/>
  <w15:docId w15:val="{469CB59C-AF7C-4070-A329-A271CB3A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11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110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10F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110F4"/>
    <w:rPr>
      <w:rFonts w:ascii="Times New Roman" w:eastAsia="Times New Roman" w:hAnsi="Times New Roman" w:cs="Times New Roman"/>
      <w:b/>
      <w:bCs/>
      <w:sz w:val="36"/>
      <w:szCs w:val="36"/>
      <w:lang w:eastAsia="de-DE"/>
    </w:rPr>
  </w:style>
  <w:style w:type="paragraph" w:customStyle="1" w:styleId="extension-browsermessage">
    <w:name w:val="extension-browser_message"/>
    <w:basedOn w:val="Standard"/>
    <w:rsid w:val="00B110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110F4"/>
    <w:rPr>
      <w:color w:val="0000FF"/>
      <w:u w:val="single"/>
    </w:rPr>
  </w:style>
  <w:style w:type="character" w:customStyle="1" w:styleId="logoimage">
    <w:name w:val="logo__image"/>
    <w:basedOn w:val="Absatz-Standardschriftart"/>
    <w:rsid w:val="00B110F4"/>
  </w:style>
  <w:style w:type="character" w:customStyle="1" w:styleId="logotext">
    <w:name w:val="logo__text"/>
    <w:basedOn w:val="Absatz-Standardschriftart"/>
    <w:rsid w:val="00B110F4"/>
  </w:style>
  <w:style w:type="paragraph" w:styleId="z-Formularbeginn">
    <w:name w:val="HTML Top of Form"/>
    <w:basedOn w:val="Standard"/>
    <w:next w:val="Standard"/>
    <w:link w:val="z-FormularbeginnZchn"/>
    <w:hidden/>
    <w:uiPriority w:val="99"/>
    <w:semiHidden/>
    <w:unhideWhenUsed/>
    <w:rsid w:val="00B110F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110F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110F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110F4"/>
    <w:rPr>
      <w:rFonts w:ascii="Arial" w:eastAsia="Times New Roman" w:hAnsi="Arial" w:cs="Arial"/>
      <w:vanish/>
      <w:sz w:val="16"/>
      <w:szCs w:val="16"/>
      <w:lang w:eastAsia="de-DE"/>
    </w:rPr>
  </w:style>
  <w:style w:type="character" w:customStyle="1" w:styleId="sharingcounter">
    <w:name w:val="sharing__counter"/>
    <w:basedOn w:val="Absatz-Standardschriftart"/>
    <w:rsid w:val="00B110F4"/>
  </w:style>
  <w:style w:type="paragraph" w:styleId="StandardWeb">
    <w:name w:val="Normal (Web)"/>
    <w:basedOn w:val="Standard"/>
    <w:uiPriority w:val="99"/>
    <w:semiHidden/>
    <w:unhideWhenUsed/>
    <w:rsid w:val="00B110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10F4"/>
    <w:rPr>
      <w:b/>
      <w:bCs/>
    </w:rPr>
  </w:style>
  <w:style w:type="paragraph" w:styleId="HTMLVorformatiert">
    <w:name w:val="HTML Preformatted"/>
    <w:basedOn w:val="Standard"/>
    <w:link w:val="HTMLVorformatiertZchn"/>
    <w:uiPriority w:val="99"/>
    <w:unhideWhenUsed/>
    <w:rsid w:val="00E9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94237"/>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995419">
          <w:marLeft w:val="0"/>
          <w:marRight w:val="0"/>
          <w:marTop w:val="0"/>
          <w:marBottom w:val="0"/>
          <w:divBdr>
            <w:top w:val="none" w:sz="0" w:space="0" w:color="auto"/>
            <w:left w:val="none" w:sz="0" w:space="0" w:color="auto"/>
            <w:bottom w:val="none" w:sz="0" w:space="0" w:color="auto"/>
            <w:right w:val="none" w:sz="0" w:space="0" w:color="auto"/>
          </w:divBdr>
          <w:divsChild>
            <w:div w:id="1861579621">
              <w:marLeft w:val="0"/>
              <w:marRight w:val="0"/>
              <w:marTop w:val="0"/>
              <w:marBottom w:val="0"/>
              <w:divBdr>
                <w:top w:val="none" w:sz="0" w:space="0" w:color="auto"/>
                <w:left w:val="none" w:sz="0" w:space="0" w:color="auto"/>
                <w:bottom w:val="none" w:sz="0" w:space="0" w:color="auto"/>
                <w:right w:val="none" w:sz="0" w:space="0" w:color="auto"/>
              </w:divBdr>
              <w:divsChild>
                <w:div w:id="1540315522">
                  <w:marLeft w:val="0"/>
                  <w:marRight w:val="0"/>
                  <w:marTop w:val="0"/>
                  <w:marBottom w:val="0"/>
                  <w:divBdr>
                    <w:top w:val="none" w:sz="0" w:space="0" w:color="auto"/>
                    <w:left w:val="none" w:sz="0" w:space="0" w:color="auto"/>
                    <w:bottom w:val="none" w:sz="0" w:space="0" w:color="auto"/>
                    <w:right w:val="none" w:sz="0" w:space="0" w:color="auto"/>
                  </w:divBdr>
                  <w:divsChild>
                    <w:div w:id="159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2808">
      <w:bodyDiv w:val="1"/>
      <w:marLeft w:val="0"/>
      <w:marRight w:val="0"/>
      <w:marTop w:val="0"/>
      <w:marBottom w:val="0"/>
      <w:divBdr>
        <w:top w:val="none" w:sz="0" w:space="0" w:color="auto"/>
        <w:left w:val="none" w:sz="0" w:space="0" w:color="auto"/>
        <w:bottom w:val="none" w:sz="0" w:space="0" w:color="auto"/>
        <w:right w:val="none" w:sz="0" w:space="0" w:color="auto"/>
      </w:divBdr>
    </w:div>
    <w:div w:id="845704500">
      <w:bodyDiv w:val="1"/>
      <w:marLeft w:val="0"/>
      <w:marRight w:val="0"/>
      <w:marTop w:val="0"/>
      <w:marBottom w:val="0"/>
      <w:divBdr>
        <w:top w:val="none" w:sz="0" w:space="0" w:color="auto"/>
        <w:left w:val="none" w:sz="0" w:space="0" w:color="auto"/>
        <w:bottom w:val="none" w:sz="0" w:space="0" w:color="auto"/>
        <w:right w:val="none" w:sz="0" w:space="0" w:color="auto"/>
      </w:divBdr>
    </w:div>
    <w:div w:id="876040810">
      <w:bodyDiv w:val="1"/>
      <w:marLeft w:val="0"/>
      <w:marRight w:val="0"/>
      <w:marTop w:val="0"/>
      <w:marBottom w:val="0"/>
      <w:divBdr>
        <w:top w:val="none" w:sz="0" w:space="0" w:color="auto"/>
        <w:left w:val="none" w:sz="0" w:space="0" w:color="auto"/>
        <w:bottom w:val="none" w:sz="0" w:space="0" w:color="auto"/>
        <w:right w:val="none" w:sz="0" w:space="0" w:color="auto"/>
      </w:divBdr>
      <w:divsChild>
        <w:div w:id="1803838669">
          <w:marLeft w:val="0"/>
          <w:marRight w:val="0"/>
          <w:marTop w:val="0"/>
          <w:marBottom w:val="0"/>
          <w:divBdr>
            <w:top w:val="none" w:sz="0" w:space="0" w:color="auto"/>
            <w:left w:val="none" w:sz="0" w:space="0" w:color="auto"/>
            <w:bottom w:val="none" w:sz="0" w:space="0" w:color="auto"/>
            <w:right w:val="none" w:sz="0" w:space="0" w:color="auto"/>
          </w:divBdr>
        </w:div>
        <w:div w:id="896207168">
          <w:marLeft w:val="0"/>
          <w:marRight w:val="0"/>
          <w:marTop w:val="0"/>
          <w:marBottom w:val="0"/>
          <w:divBdr>
            <w:top w:val="none" w:sz="0" w:space="0" w:color="auto"/>
            <w:left w:val="none" w:sz="0" w:space="0" w:color="auto"/>
            <w:bottom w:val="none" w:sz="0" w:space="0" w:color="auto"/>
            <w:right w:val="none" w:sz="0" w:space="0" w:color="auto"/>
          </w:divBdr>
        </w:div>
        <w:div w:id="123087362">
          <w:marLeft w:val="0"/>
          <w:marRight w:val="0"/>
          <w:marTop w:val="0"/>
          <w:marBottom w:val="0"/>
          <w:divBdr>
            <w:top w:val="none" w:sz="0" w:space="0" w:color="auto"/>
            <w:left w:val="none" w:sz="0" w:space="0" w:color="auto"/>
            <w:bottom w:val="none" w:sz="0" w:space="0" w:color="auto"/>
            <w:right w:val="none" w:sz="0" w:space="0" w:color="auto"/>
          </w:divBdr>
          <w:divsChild>
            <w:div w:id="2063599950">
              <w:marLeft w:val="0"/>
              <w:marRight w:val="0"/>
              <w:marTop w:val="0"/>
              <w:marBottom w:val="0"/>
              <w:divBdr>
                <w:top w:val="none" w:sz="0" w:space="0" w:color="auto"/>
                <w:left w:val="none" w:sz="0" w:space="0" w:color="auto"/>
                <w:bottom w:val="none" w:sz="0" w:space="0" w:color="auto"/>
                <w:right w:val="none" w:sz="0" w:space="0" w:color="auto"/>
              </w:divBdr>
              <w:divsChild>
                <w:div w:id="1769495632">
                  <w:marLeft w:val="0"/>
                  <w:marRight w:val="0"/>
                  <w:marTop w:val="0"/>
                  <w:marBottom w:val="0"/>
                  <w:divBdr>
                    <w:top w:val="none" w:sz="0" w:space="0" w:color="auto"/>
                    <w:left w:val="none" w:sz="0" w:space="0" w:color="auto"/>
                    <w:bottom w:val="none" w:sz="0" w:space="0" w:color="auto"/>
                    <w:right w:val="none" w:sz="0" w:space="0" w:color="auto"/>
                  </w:divBdr>
                  <w:divsChild>
                    <w:div w:id="17525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13449">
      <w:bodyDiv w:val="1"/>
      <w:marLeft w:val="0"/>
      <w:marRight w:val="0"/>
      <w:marTop w:val="0"/>
      <w:marBottom w:val="0"/>
      <w:divBdr>
        <w:top w:val="none" w:sz="0" w:space="0" w:color="auto"/>
        <w:left w:val="none" w:sz="0" w:space="0" w:color="auto"/>
        <w:bottom w:val="none" w:sz="0" w:space="0" w:color="auto"/>
        <w:right w:val="none" w:sz="0" w:space="0" w:color="auto"/>
      </w:divBdr>
    </w:div>
    <w:div w:id="1445341787">
      <w:bodyDiv w:val="1"/>
      <w:marLeft w:val="0"/>
      <w:marRight w:val="0"/>
      <w:marTop w:val="0"/>
      <w:marBottom w:val="0"/>
      <w:divBdr>
        <w:top w:val="none" w:sz="0" w:space="0" w:color="auto"/>
        <w:left w:val="none" w:sz="0" w:space="0" w:color="auto"/>
        <w:bottom w:val="none" w:sz="0" w:space="0" w:color="auto"/>
        <w:right w:val="none" w:sz="0" w:space="0" w:color="auto"/>
      </w:divBdr>
      <w:divsChild>
        <w:div w:id="1155805937">
          <w:marLeft w:val="0"/>
          <w:marRight w:val="0"/>
          <w:marTop w:val="0"/>
          <w:marBottom w:val="0"/>
          <w:divBdr>
            <w:top w:val="none" w:sz="0" w:space="0" w:color="auto"/>
            <w:left w:val="none" w:sz="0" w:space="0" w:color="auto"/>
            <w:bottom w:val="none" w:sz="0" w:space="0" w:color="auto"/>
            <w:right w:val="none" w:sz="0" w:space="0" w:color="auto"/>
          </w:divBdr>
        </w:div>
        <w:div w:id="1772627181">
          <w:marLeft w:val="0"/>
          <w:marRight w:val="0"/>
          <w:marTop w:val="0"/>
          <w:marBottom w:val="0"/>
          <w:divBdr>
            <w:top w:val="none" w:sz="0" w:space="0" w:color="auto"/>
            <w:left w:val="none" w:sz="0" w:space="0" w:color="auto"/>
            <w:bottom w:val="none" w:sz="0" w:space="0" w:color="auto"/>
            <w:right w:val="none" w:sz="0" w:space="0" w:color="auto"/>
          </w:divBdr>
        </w:div>
        <w:div w:id="100759212">
          <w:marLeft w:val="0"/>
          <w:marRight w:val="0"/>
          <w:marTop w:val="0"/>
          <w:marBottom w:val="0"/>
          <w:divBdr>
            <w:top w:val="none" w:sz="0" w:space="0" w:color="auto"/>
            <w:left w:val="none" w:sz="0" w:space="0" w:color="auto"/>
            <w:bottom w:val="none" w:sz="0" w:space="0" w:color="auto"/>
            <w:right w:val="none" w:sz="0" w:space="0" w:color="auto"/>
          </w:divBdr>
          <w:divsChild>
            <w:div w:id="1891840364">
              <w:marLeft w:val="0"/>
              <w:marRight w:val="0"/>
              <w:marTop w:val="0"/>
              <w:marBottom w:val="0"/>
              <w:divBdr>
                <w:top w:val="none" w:sz="0" w:space="0" w:color="auto"/>
                <w:left w:val="none" w:sz="0" w:space="0" w:color="auto"/>
                <w:bottom w:val="none" w:sz="0" w:space="0" w:color="auto"/>
                <w:right w:val="none" w:sz="0" w:space="0" w:color="auto"/>
              </w:divBdr>
              <w:divsChild>
                <w:div w:id="820148562">
                  <w:marLeft w:val="0"/>
                  <w:marRight w:val="0"/>
                  <w:marTop w:val="0"/>
                  <w:marBottom w:val="0"/>
                  <w:divBdr>
                    <w:top w:val="none" w:sz="0" w:space="0" w:color="auto"/>
                    <w:left w:val="none" w:sz="0" w:space="0" w:color="auto"/>
                    <w:bottom w:val="none" w:sz="0" w:space="0" w:color="auto"/>
                    <w:right w:val="none" w:sz="0" w:space="0" w:color="auto"/>
                  </w:divBdr>
                  <w:divsChild>
                    <w:div w:id="9082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0772">
      <w:bodyDiv w:val="1"/>
      <w:marLeft w:val="0"/>
      <w:marRight w:val="0"/>
      <w:marTop w:val="0"/>
      <w:marBottom w:val="0"/>
      <w:divBdr>
        <w:top w:val="none" w:sz="0" w:space="0" w:color="auto"/>
        <w:left w:val="none" w:sz="0" w:space="0" w:color="auto"/>
        <w:bottom w:val="none" w:sz="0" w:space="0" w:color="auto"/>
        <w:right w:val="none" w:sz="0" w:space="0" w:color="auto"/>
      </w:divBdr>
      <w:divsChild>
        <w:div w:id="1294100042">
          <w:marLeft w:val="0"/>
          <w:marRight w:val="0"/>
          <w:marTop w:val="0"/>
          <w:marBottom w:val="0"/>
          <w:divBdr>
            <w:top w:val="none" w:sz="0" w:space="0" w:color="auto"/>
            <w:left w:val="none" w:sz="0" w:space="0" w:color="auto"/>
            <w:bottom w:val="none" w:sz="0" w:space="0" w:color="auto"/>
            <w:right w:val="none" w:sz="0" w:space="0" w:color="auto"/>
          </w:divBdr>
          <w:divsChild>
            <w:div w:id="1515025658">
              <w:marLeft w:val="0"/>
              <w:marRight w:val="0"/>
              <w:marTop w:val="0"/>
              <w:marBottom w:val="0"/>
              <w:divBdr>
                <w:top w:val="none" w:sz="0" w:space="0" w:color="auto"/>
                <w:left w:val="none" w:sz="0" w:space="0" w:color="auto"/>
                <w:bottom w:val="none" w:sz="0" w:space="0" w:color="auto"/>
                <w:right w:val="none" w:sz="0" w:space="0" w:color="auto"/>
              </w:divBdr>
              <w:divsChild>
                <w:div w:id="863443005">
                  <w:marLeft w:val="0"/>
                  <w:marRight w:val="0"/>
                  <w:marTop w:val="0"/>
                  <w:marBottom w:val="0"/>
                  <w:divBdr>
                    <w:top w:val="none" w:sz="0" w:space="0" w:color="auto"/>
                    <w:left w:val="none" w:sz="0" w:space="0" w:color="auto"/>
                    <w:bottom w:val="none" w:sz="0" w:space="0" w:color="auto"/>
                    <w:right w:val="none" w:sz="0" w:space="0" w:color="auto"/>
                  </w:divBdr>
                  <w:divsChild>
                    <w:div w:id="7962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52917">
      <w:bodyDiv w:val="1"/>
      <w:marLeft w:val="0"/>
      <w:marRight w:val="0"/>
      <w:marTop w:val="0"/>
      <w:marBottom w:val="0"/>
      <w:divBdr>
        <w:top w:val="none" w:sz="0" w:space="0" w:color="auto"/>
        <w:left w:val="none" w:sz="0" w:space="0" w:color="auto"/>
        <w:bottom w:val="none" w:sz="0" w:space="0" w:color="auto"/>
        <w:right w:val="none" w:sz="0" w:space="0" w:color="auto"/>
      </w:divBdr>
      <w:divsChild>
        <w:div w:id="578640223">
          <w:marLeft w:val="0"/>
          <w:marRight w:val="0"/>
          <w:marTop w:val="0"/>
          <w:marBottom w:val="0"/>
          <w:divBdr>
            <w:top w:val="none" w:sz="0" w:space="0" w:color="auto"/>
            <w:left w:val="none" w:sz="0" w:space="0" w:color="auto"/>
            <w:bottom w:val="none" w:sz="0" w:space="0" w:color="auto"/>
            <w:right w:val="none" w:sz="0" w:space="0" w:color="auto"/>
          </w:divBdr>
          <w:divsChild>
            <w:div w:id="358050641">
              <w:marLeft w:val="0"/>
              <w:marRight w:val="0"/>
              <w:marTop w:val="0"/>
              <w:marBottom w:val="0"/>
              <w:divBdr>
                <w:top w:val="none" w:sz="0" w:space="0" w:color="auto"/>
                <w:left w:val="none" w:sz="0" w:space="0" w:color="auto"/>
                <w:bottom w:val="none" w:sz="0" w:space="0" w:color="auto"/>
                <w:right w:val="none" w:sz="0" w:space="0" w:color="auto"/>
              </w:divBdr>
              <w:divsChild>
                <w:div w:id="12362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955">
          <w:marLeft w:val="0"/>
          <w:marRight w:val="0"/>
          <w:marTop w:val="0"/>
          <w:marBottom w:val="0"/>
          <w:divBdr>
            <w:top w:val="none" w:sz="0" w:space="0" w:color="auto"/>
            <w:left w:val="none" w:sz="0" w:space="0" w:color="auto"/>
            <w:bottom w:val="none" w:sz="0" w:space="0" w:color="auto"/>
            <w:right w:val="none" w:sz="0" w:space="0" w:color="auto"/>
          </w:divBdr>
          <w:divsChild>
            <w:div w:id="2089376754">
              <w:marLeft w:val="0"/>
              <w:marRight w:val="0"/>
              <w:marTop w:val="0"/>
              <w:marBottom w:val="0"/>
              <w:divBdr>
                <w:top w:val="none" w:sz="0" w:space="0" w:color="auto"/>
                <w:left w:val="none" w:sz="0" w:space="0" w:color="auto"/>
                <w:bottom w:val="none" w:sz="0" w:space="0" w:color="auto"/>
                <w:right w:val="none" w:sz="0" w:space="0" w:color="auto"/>
              </w:divBdr>
              <w:divsChild>
                <w:div w:id="1380664799">
                  <w:marLeft w:val="0"/>
                  <w:marRight w:val="0"/>
                  <w:marTop w:val="0"/>
                  <w:marBottom w:val="0"/>
                  <w:divBdr>
                    <w:top w:val="none" w:sz="0" w:space="0" w:color="auto"/>
                    <w:left w:val="none" w:sz="0" w:space="0" w:color="auto"/>
                    <w:bottom w:val="none" w:sz="0" w:space="0" w:color="auto"/>
                    <w:right w:val="none" w:sz="0" w:space="0" w:color="auto"/>
                  </w:divBdr>
                  <w:divsChild>
                    <w:div w:id="295528557">
                      <w:marLeft w:val="0"/>
                      <w:marRight w:val="0"/>
                      <w:marTop w:val="0"/>
                      <w:marBottom w:val="0"/>
                      <w:divBdr>
                        <w:top w:val="none" w:sz="0" w:space="0" w:color="auto"/>
                        <w:left w:val="none" w:sz="0" w:space="0" w:color="auto"/>
                        <w:bottom w:val="none" w:sz="0" w:space="0" w:color="auto"/>
                        <w:right w:val="none" w:sz="0" w:space="0" w:color="auto"/>
                      </w:divBdr>
                      <w:divsChild>
                        <w:div w:id="1572305271">
                          <w:marLeft w:val="0"/>
                          <w:marRight w:val="0"/>
                          <w:marTop w:val="0"/>
                          <w:marBottom w:val="0"/>
                          <w:divBdr>
                            <w:top w:val="none" w:sz="0" w:space="0" w:color="auto"/>
                            <w:left w:val="none" w:sz="0" w:space="0" w:color="auto"/>
                            <w:bottom w:val="none" w:sz="0" w:space="0" w:color="auto"/>
                            <w:right w:val="none" w:sz="0" w:space="0" w:color="auto"/>
                          </w:divBdr>
                          <w:divsChild>
                            <w:div w:id="305941248">
                              <w:marLeft w:val="0"/>
                              <w:marRight w:val="0"/>
                              <w:marTop w:val="0"/>
                              <w:marBottom w:val="0"/>
                              <w:divBdr>
                                <w:top w:val="none" w:sz="0" w:space="0" w:color="auto"/>
                                <w:left w:val="none" w:sz="0" w:space="0" w:color="auto"/>
                                <w:bottom w:val="none" w:sz="0" w:space="0" w:color="auto"/>
                                <w:right w:val="none" w:sz="0" w:space="0" w:color="auto"/>
                              </w:divBdr>
                            </w:div>
                          </w:divsChild>
                        </w:div>
                        <w:div w:id="1770851054">
                          <w:marLeft w:val="0"/>
                          <w:marRight w:val="0"/>
                          <w:marTop w:val="0"/>
                          <w:marBottom w:val="0"/>
                          <w:divBdr>
                            <w:top w:val="none" w:sz="0" w:space="0" w:color="auto"/>
                            <w:left w:val="none" w:sz="0" w:space="0" w:color="auto"/>
                            <w:bottom w:val="none" w:sz="0" w:space="0" w:color="auto"/>
                            <w:right w:val="none" w:sz="0" w:space="0" w:color="auto"/>
                          </w:divBdr>
                          <w:divsChild>
                            <w:div w:id="2002195066">
                              <w:marLeft w:val="0"/>
                              <w:marRight w:val="0"/>
                              <w:marTop w:val="0"/>
                              <w:marBottom w:val="0"/>
                              <w:divBdr>
                                <w:top w:val="none" w:sz="0" w:space="0" w:color="auto"/>
                                <w:left w:val="none" w:sz="0" w:space="0" w:color="auto"/>
                                <w:bottom w:val="none" w:sz="0" w:space="0" w:color="auto"/>
                                <w:right w:val="none" w:sz="0" w:space="0" w:color="auto"/>
                              </w:divBdr>
                              <w:divsChild>
                                <w:div w:id="5393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0046">
                          <w:marLeft w:val="0"/>
                          <w:marRight w:val="0"/>
                          <w:marTop w:val="0"/>
                          <w:marBottom w:val="0"/>
                          <w:divBdr>
                            <w:top w:val="none" w:sz="0" w:space="0" w:color="auto"/>
                            <w:left w:val="none" w:sz="0" w:space="0" w:color="auto"/>
                            <w:bottom w:val="none" w:sz="0" w:space="0" w:color="auto"/>
                            <w:right w:val="none" w:sz="0" w:space="0" w:color="auto"/>
                          </w:divBdr>
                          <w:divsChild>
                            <w:div w:id="1122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2692">
                  <w:marLeft w:val="0"/>
                  <w:marRight w:val="0"/>
                  <w:marTop w:val="0"/>
                  <w:marBottom w:val="0"/>
                  <w:divBdr>
                    <w:top w:val="none" w:sz="0" w:space="0" w:color="auto"/>
                    <w:left w:val="none" w:sz="0" w:space="0" w:color="auto"/>
                    <w:bottom w:val="none" w:sz="0" w:space="0" w:color="auto"/>
                    <w:right w:val="none" w:sz="0" w:space="0" w:color="auto"/>
                  </w:divBdr>
                  <w:divsChild>
                    <w:div w:id="2098751332">
                      <w:marLeft w:val="0"/>
                      <w:marRight w:val="0"/>
                      <w:marTop w:val="0"/>
                      <w:marBottom w:val="0"/>
                      <w:divBdr>
                        <w:top w:val="none" w:sz="0" w:space="0" w:color="auto"/>
                        <w:left w:val="none" w:sz="0" w:space="0" w:color="auto"/>
                        <w:bottom w:val="none" w:sz="0" w:space="0" w:color="auto"/>
                        <w:right w:val="none" w:sz="0" w:space="0" w:color="auto"/>
                      </w:divBdr>
                      <w:divsChild>
                        <w:div w:id="694578066">
                          <w:marLeft w:val="0"/>
                          <w:marRight w:val="0"/>
                          <w:marTop w:val="0"/>
                          <w:marBottom w:val="0"/>
                          <w:divBdr>
                            <w:top w:val="none" w:sz="0" w:space="0" w:color="auto"/>
                            <w:left w:val="none" w:sz="0" w:space="0" w:color="auto"/>
                            <w:bottom w:val="none" w:sz="0" w:space="0" w:color="auto"/>
                            <w:right w:val="none" w:sz="0" w:space="0" w:color="auto"/>
                          </w:divBdr>
                        </w:div>
                        <w:div w:id="1924103115">
                          <w:marLeft w:val="0"/>
                          <w:marRight w:val="0"/>
                          <w:marTop w:val="0"/>
                          <w:marBottom w:val="0"/>
                          <w:divBdr>
                            <w:top w:val="none" w:sz="0" w:space="0" w:color="auto"/>
                            <w:left w:val="none" w:sz="0" w:space="0" w:color="auto"/>
                            <w:bottom w:val="none" w:sz="0" w:space="0" w:color="auto"/>
                            <w:right w:val="none" w:sz="0" w:space="0" w:color="auto"/>
                          </w:divBdr>
                        </w:div>
                        <w:div w:id="1074669694">
                          <w:marLeft w:val="0"/>
                          <w:marRight w:val="0"/>
                          <w:marTop w:val="0"/>
                          <w:marBottom w:val="0"/>
                          <w:divBdr>
                            <w:top w:val="none" w:sz="0" w:space="0" w:color="auto"/>
                            <w:left w:val="none" w:sz="0" w:space="0" w:color="auto"/>
                            <w:bottom w:val="none" w:sz="0" w:space="0" w:color="auto"/>
                            <w:right w:val="none" w:sz="0" w:space="0" w:color="auto"/>
                          </w:divBdr>
                          <w:divsChild>
                            <w:div w:id="372122895">
                              <w:marLeft w:val="0"/>
                              <w:marRight w:val="0"/>
                              <w:marTop w:val="0"/>
                              <w:marBottom w:val="0"/>
                              <w:divBdr>
                                <w:top w:val="none" w:sz="0" w:space="0" w:color="auto"/>
                                <w:left w:val="none" w:sz="0" w:space="0" w:color="auto"/>
                                <w:bottom w:val="none" w:sz="0" w:space="0" w:color="auto"/>
                                <w:right w:val="none" w:sz="0" w:space="0" w:color="auto"/>
                              </w:divBdr>
                              <w:divsChild>
                                <w:div w:id="8862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35819">
                  <w:marLeft w:val="0"/>
                  <w:marRight w:val="0"/>
                  <w:marTop w:val="0"/>
                  <w:marBottom w:val="0"/>
                  <w:divBdr>
                    <w:top w:val="none" w:sz="0" w:space="0" w:color="auto"/>
                    <w:left w:val="none" w:sz="0" w:space="0" w:color="auto"/>
                    <w:bottom w:val="none" w:sz="0" w:space="0" w:color="auto"/>
                    <w:right w:val="none" w:sz="0" w:space="0" w:color="auto"/>
                  </w:divBdr>
                  <w:divsChild>
                    <w:div w:id="1754626616">
                      <w:marLeft w:val="0"/>
                      <w:marRight w:val="0"/>
                      <w:marTop w:val="0"/>
                      <w:marBottom w:val="0"/>
                      <w:divBdr>
                        <w:top w:val="none" w:sz="0" w:space="0" w:color="auto"/>
                        <w:left w:val="none" w:sz="0" w:space="0" w:color="auto"/>
                        <w:bottom w:val="none" w:sz="0" w:space="0" w:color="auto"/>
                        <w:right w:val="none" w:sz="0" w:space="0" w:color="auto"/>
                      </w:divBdr>
                      <w:divsChild>
                        <w:div w:id="88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99004">
          <w:marLeft w:val="0"/>
          <w:marRight w:val="0"/>
          <w:marTop w:val="0"/>
          <w:marBottom w:val="0"/>
          <w:divBdr>
            <w:top w:val="none" w:sz="0" w:space="0" w:color="auto"/>
            <w:left w:val="none" w:sz="0" w:space="0" w:color="auto"/>
            <w:bottom w:val="none" w:sz="0" w:space="0" w:color="auto"/>
            <w:right w:val="none" w:sz="0" w:space="0" w:color="auto"/>
          </w:divBdr>
          <w:divsChild>
            <w:div w:id="2133743868">
              <w:marLeft w:val="0"/>
              <w:marRight w:val="0"/>
              <w:marTop w:val="0"/>
              <w:marBottom w:val="0"/>
              <w:divBdr>
                <w:top w:val="none" w:sz="0" w:space="0" w:color="auto"/>
                <w:left w:val="none" w:sz="0" w:space="0" w:color="auto"/>
                <w:bottom w:val="none" w:sz="0" w:space="0" w:color="auto"/>
                <w:right w:val="none" w:sz="0" w:space="0" w:color="auto"/>
              </w:divBdr>
              <w:divsChild>
                <w:div w:id="9906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834">
          <w:marLeft w:val="0"/>
          <w:marRight w:val="0"/>
          <w:marTop w:val="0"/>
          <w:marBottom w:val="0"/>
          <w:divBdr>
            <w:top w:val="none" w:sz="0" w:space="0" w:color="auto"/>
            <w:left w:val="none" w:sz="0" w:space="0" w:color="auto"/>
            <w:bottom w:val="none" w:sz="0" w:space="0" w:color="auto"/>
            <w:right w:val="none" w:sz="0" w:space="0" w:color="auto"/>
          </w:divBdr>
          <w:divsChild>
            <w:div w:id="752243420">
              <w:marLeft w:val="0"/>
              <w:marRight w:val="0"/>
              <w:marTop w:val="0"/>
              <w:marBottom w:val="0"/>
              <w:divBdr>
                <w:top w:val="none" w:sz="0" w:space="0" w:color="auto"/>
                <w:left w:val="none" w:sz="0" w:space="0" w:color="auto"/>
                <w:bottom w:val="none" w:sz="0" w:space="0" w:color="auto"/>
                <w:right w:val="none" w:sz="0" w:space="0" w:color="auto"/>
              </w:divBdr>
              <w:divsChild>
                <w:div w:id="1315135276">
                  <w:marLeft w:val="0"/>
                  <w:marRight w:val="0"/>
                  <w:marTop w:val="0"/>
                  <w:marBottom w:val="0"/>
                  <w:divBdr>
                    <w:top w:val="none" w:sz="0" w:space="0" w:color="auto"/>
                    <w:left w:val="none" w:sz="0" w:space="0" w:color="auto"/>
                    <w:bottom w:val="none" w:sz="0" w:space="0" w:color="auto"/>
                    <w:right w:val="none" w:sz="0" w:space="0" w:color="auto"/>
                  </w:divBdr>
                  <w:divsChild>
                    <w:div w:id="2055542234">
                      <w:marLeft w:val="0"/>
                      <w:marRight w:val="0"/>
                      <w:marTop w:val="0"/>
                      <w:marBottom w:val="0"/>
                      <w:divBdr>
                        <w:top w:val="none" w:sz="0" w:space="0" w:color="auto"/>
                        <w:left w:val="none" w:sz="0" w:space="0" w:color="auto"/>
                        <w:bottom w:val="none" w:sz="0" w:space="0" w:color="auto"/>
                        <w:right w:val="none" w:sz="0" w:space="0" w:color="auto"/>
                      </w:divBdr>
                      <w:divsChild>
                        <w:div w:id="880358023">
                          <w:marLeft w:val="0"/>
                          <w:marRight w:val="0"/>
                          <w:marTop w:val="0"/>
                          <w:marBottom w:val="0"/>
                          <w:divBdr>
                            <w:top w:val="none" w:sz="0" w:space="0" w:color="auto"/>
                            <w:left w:val="none" w:sz="0" w:space="0" w:color="auto"/>
                            <w:bottom w:val="none" w:sz="0" w:space="0" w:color="auto"/>
                            <w:right w:val="none" w:sz="0" w:space="0" w:color="auto"/>
                          </w:divBdr>
                          <w:divsChild>
                            <w:div w:id="1061367979">
                              <w:marLeft w:val="0"/>
                              <w:marRight w:val="0"/>
                              <w:marTop w:val="0"/>
                              <w:marBottom w:val="0"/>
                              <w:divBdr>
                                <w:top w:val="none" w:sz="0" w:space="0" w:color="auto"/>
                                <w:left w:val="none" w:sz="0" w:space="0" w:color="auto"/>
                                <w:bottom w:val="none" w:sz="0" w:space="0" w:color="auto"/>
                                <w:right w:val="none" w:sz="0" w:space="0" w:color="auto"/>
                              </w:divBdr>
                              <w:divsChild>
                                <w:div w:id="173425550">
                                  <w:marLeft w:val="0"/>
                                  <w:marRight w:val="0"/>
                                  <w:marTop w:val="0"/>
                                  <w:marBottom w:val="0"/>
                                  <w:divBdr>
                                    <w:top w:val="none" w:sz="0" w:space="0" w:color="auto"/>
                                    <w:left w:val="none" w:sz="0" w:space="0" w:color="auto"/>
                                    <w:bottom w:val="none" w:sz="0" w:space="0" w:color="auto"/>
                                    <w:right w:val="none" w:sz="0" w:space="0" w:color="auto"/>
                                  </w:divBdr>
                                  <w:divsChild>
                                    <w:div w:id="1811901771">
                                      <w:marLeft w:val="0"/>
                                      <w:marRight w:val="0"/>
                                      <w:marTop w:val="0"/>
                                      <w:marBottom w:val="0"/>
                                      <w:divBdr>
                                        <w:top w:val="none" w:sz="0" w:space="0" w:color="auto"/>
                                        <w:left w:val="none" w:sz="0" w:space="0" w:color="auto"/>
                                        <w:bottom w:val="none" w:sz="0" w:space="0" w:color="auto"/>
                                        <w:right w:val="none" w:sz="0" w:space="0" w:color="auto"/>
                                      </w:divBdr>
                                      <w:divsChild>
                                        <w:div w:id="702831845">
                                          <w:marLeft w:val="0"/>
                                          <w:marRight w:val="0"/>
                                          <w:marTop w:val="0"/>
                                          <w:marBottom w:val="0"/>
                                          <w:divBdr>
                                            <w:top w:val="none" w:sz="0" w:space="0" w:color="auto"/>
                                            <w:left w:val="none" w:sz="0" w:space="0" w:color="auto"/>
                                            <w:bottom w:val="none" w:sz="0" w:space="0" w:color="auto"/>
                                            <w:right w:val="none" w:sz="0" w:space="0" w:color="auto"/>
                                          </w:divBdr>
                                          <w:divsChild>
                                            <w:div w:id="1042945242">
                                              <w:marLeft w:val="0"/>
                                              <w:marRight w:val="0"/>
                                              <w:marTop w:val="0"/>
                                              <w:marBottom w:val="0"/>
                                              <w:divBdr>
                                                <w:top w:val="none" w:sz="0" w:space="0" w:color="auto"/>
                                                <w:left w:val="none" w:sz="0" w:space="0" w:color="auto"/>
                                                <w:bottom w:val="none" w:sz="0" w:space="0" w:color="auto"/>
                                                <w:right w:val="none" w:sz="0" w:space="0" w:color="auto"/>
                                              </w:divBdr>
                                              <w:divsChild>
                                                <w:div w:id="1252272897">
                                                  <w:marLeft w:val="0"/>
                                                  <w:marRight w:val="0"/>
                                                  <w:marTop w:val="0"/>
                                                  <w:marBottom w:val="0"/>
                                                  <w:divBdr>
                                                    <w:top w:val="none" w:sz="0" w:space="0" w:color="auto"/>
                                                    <w:left w:val="none" w:sz="0" w:space="0" w:color="auto"/>
                                                    <w:bottom w:val="none" w:sz="0" w:space="0" w:color="auto"/>
                                                    <w:right w:val="none" w:sz="0" w:space="0" w:color="auto"/>
                                                  </w:divBdr>
                                                  <w:divsChild>
                                                    <w:div w:id="1231692764">
                                                      <w:marLeft w:val="0"/>
                                                      <w:marRight w:val="0"/>
                                                      <w:marTop w:val="0"/>
                                                      <w:marBottom w:val="0"/>
                                                      <w:divBdr>
                                                        <w:top w:val="none" w:sz="0" w:space="0" w:color="auto"/>
                                                        <w:left w:val="none" w:sz="0" w:space="0" w:color="auto"/>
                                                        <w:bottom w:val="none" w:sz="0" w:space="0" w:color="auto"/>
                                                        <w:right w:val="none" w:sz="0" w:space="0" w:color="auto"/>
                                                      </w:divBdr>
                                                    </w:div>
                                                  </w:divsChild>
                                                </w:div>
                                                <w:div w:id="1717895768">
                                                  <w:marLeft w:val="0"/>
                                                  <w:marRight w:val="0"/>
                                                  <w:marTop w:val="0"/>
                                                  <w:marBottom w:val="0"/>
                                                  <w:divBdr>
                                                    <w:top w:val="none" w:sz="0" w:space="0" w:color="auto"/>
                                                    <w:left w:val="none" w:sz="0" w:space="0" w:color="auto"/>
                                                    <w:bottom w:val="none" w:sz="0" w:space="0" w:color="auto"/>
                                                    <w:right w:val="none" w:sz="0" w:space="0" w:color="auto"/>
                                                  </w:divBdr>
                                                </w:div>
                                                <w:div w:id="1769889967">
                                                  <w:marLeft w:val="0"/>
                                                  <w:marRight w:val="0"/>
                                                  <w:marTop w:val="0"/>
                                                  <w:marBottom w:val="0"/>
                                                  <w:divBdr>
                                                    <w:top w:val="none" w:sz="0" w:space="0" w:color="auto"/>
                                                    <w:left w:val="none" w:sz="0" w:space="0" w:color="auto"/>
                                                    <w:bottom w:val="none" w:sz="0" w:space="0" w:color="auto"/>
                                                    <w:right w:val="none" w:sz="0" w:space="0" w:color="auto"/>
                                                  </w:divBdr>
                                                </w:div>
                                              </w:divsChild>
                                            </w:div>
                                            <w:div w:id="1450978201">
                                              <w:marLeft w:val="0"/>
                                              <w:marRight w:val="0"/>
                                              <w:marTop w:val="0"/>
                                              <w:marBottom w:val="0"/>
                                              <w:divBdr>
                                                <w:top w:val="none" w:sz="0" w:space="0" w:color="auto"/>
                                                <w:left w:val="none" w:sz="0" w:space="0" w:color="auto"/>
                                                <w:bottom w:val="none" w:sz="0" w:space="0" w:color="auto"/>
                                                <w:right w:val="none" w:sz="0" w:space="0" w:color="auto"/>
                                              </w:divBdr>
                                              <w:divsChild>
                                                <w:div w:id="1341347031">
                                                  <w:marLeft w:val="0"/>
                                                  <w:marRight w:val="0"/>
                                                  <w:marTop w:val="0"/>
                                                  <w:marBottom w:val="0"/>
                                                  <w:divBdr>
                                                    <w:top w:val="none" w:sz="0" w:space="0" w:color="auto"/>
                                                    <w:left w:val="none" w:sz="0" w:space="0" w:color="auto"/>
                                                    <w:bottom w:val="none" w:sz="0" w:space="0" w:color="auto"/>
                                                    <w:right w:val="none" w:sz="0" w:space="0" w:color="auto"/>
                                                  </w:divBdr>
                                                </w:div>
                                              </w:divsChild>
                                            </w:div>
                                            <w:div w:id="241568390">
                                              <w:marLeft w:val="0"/>
                                              <w:marRight w:val="0"/>
                                              <w:marTop w:val="0"/>
                                              <w:marBottom w:val="0"/>
                                              <w:divBdr>
                                                <w:top w:val="none" w:sz="0" w:space="0" w:color="auto"/>
                                                <w:left w:val="none" w:sz="0" w:space="0" w:color="auto"/>
                                                <w:bottom w:val="none" w:sz="0" w:space="0" w:color="auto"/>
                                                <w:right w:val="none" w:sz="0" w:space="0" w:color="auto"/>
                                              </w:divBdr>
                                            </w:div>
                                            <w:div w:id="633609452">
                                              <w:marLeft w:val="0"/>
                                              <w:marRight w:val="0"/>
                                              <w:marTop w:val="0"/>
                                              <w:marBottom w:val="0"/>
                                              <w:divBdr>
                                                <w:top w:val="none" w:sz="0" w:space="0" w:color="auto"/>
                                                <w:left w:val="none" w:sz="0" w:space="0" w:color="auto"/>
                                                <w:bottom w:val="none" w:sz="0" w:space="0" w:color="auto"/>
                                                <w:right w:val="none" w:sz="0" w:space="0" w:color="auto"/>
                                              </w:divBdr>
                                            </w:div>
                                            <w:div w:id="487357687">
                                              <w:marLeft w:val="0"/>
                                              <w:marRight w:val="0"/>
                                              <w:marTop w:val="0"/>
                                              <w:marBottom w:val="0"/>
                                              <w:divBdr>
                                                <w:top w:val="none" w:sz="0" w:space="0" w:color="auto"/>
                                                <w:left w:val="none" w:sz="0" w:space="0" w:color="auto"/>
                                                <w:bottom w:val="none" w:sz="0" w:space="0" w:color="auto"/>
                                                <w:right w:val="none" w:sz="0" w:space="0" w:color="auto"/>
                                              </w:divBdr>
                                              <w:divsChild>
                                                <w:div w:id="40372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92553">
                                                  <w:marLeft w:val="0"/>
                                                  <w:marRight w:val="0"/>
                                                  <w:marTop w:val="0"/>
                                                  <w:marBottom w:val="0"/>
                                                  <w:divBdr>
                                                    <w:top w:val="none" w:sz="0" w:space="0" w:color="auto"/>
                                                    <w:left w:val="none" w:sz="0" w:space="0" w:color="auto"/>
                                                    <w:bottom w:val="none" w:sz="0" w:space="0" w:color="auto"/>
                                                    <w:right w:val="none" w:sz="0" w:space="0" w:color="auto"/>
                                                  </w:divBdr>
                                                  <w:divsChild>
                                                    <w:div w:id="181630178">
                                                      <w:marLeft w:val="0"/>
                                                      <w:marRight w:val="0"/>
                                                      <w:marTop w:val="0"/>
                                                      <w:marBottom w:val="0"/>
                                                      <w:divBdr>
                                                        <w:top w:val="none" w:sz="0" w:space="0" w:color="auto"/>
                                                        <w:left w:val="none" w:sz="0" w:space="0" w:color="auto"/>
                                                        <w:bottom w:val="none" w:sz="0" w:space="0" w:color="auto"/>
                                                        <w:right w:val="none" w:sz="0" w:space="0" w:color="auto"/>
                                                      </w:divBdr>
                                                    </w:div>
                                                    <w:div w:id="471488612">
                                                      <w:marLeft w:val="0"/>
                                                      <w:marRight w:val="0"/>
                                                      <w:marTop w:val="0"/>
                                                      <w:marBottom w:val="0"/>
                                                      <w:divBdr>
                                                        <w:top w:val="none" w:sz="0" w:space="0" w:color="auto"/>
                                                        <w:left w:val="none" w:sz="0" w:space="0" w:color="auto"/>
                                                        <w:bottom w:val="none" w:sz="0" w:space="0" w:color="auto"/>
                                                        <w:right w:val="none" w:sz="0" w:space="0" w:color="auto"/>
                                                      </w:divBdr>
                                                    </w:div>
                                                  </w:divsChild>
                                                </w:div>
                                                <w:div w:id="25024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598382">
                                                  <w:marLeft w:val="0"/>
                                                  <w:marRight w:val="0"/>
                                                  <w:marTop w:val="0"/>
                                                  <w:marBottom w:val="0"/>
                                                  <w:divBdr>
                                                    <w:top w:val="none" w:sz="0" w:space="0" w:color="auto"/>
                                                    <w:left w:val="none" w:sz="0" w:space="0" w:color="auto"/>
                                                    <w:bottom w:val="none" w:sz="0" w:space="0" w:color="auto"/>
                                                    <w:right w:val="none" w:sz="0" w:space="0" w:color="auto"/>
                                                  </w:divBdr>
                                                </w:div>
                                                <w:div w:id="16706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71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772906">
      <w:bodyDiv w:val="1"/>
      <w:marLeft w:val="0"/>
      <w:marRight w:val="0"/>
      <w:marTop w:val="0"/>
      <w:marBottom w:val="0"/>
      <w:divBdr>
        <w:top w:val="none" w:sz="0" w:space="0" w:color="auto"/>
        <w:left w:val="none" w:sz="0" w:space="0" w:color="auto"/>
        <w:bottom w:val="none" w:sz="0" w:space="0" w:color="auto"/>
        <w:right w:val="none" w:sz="0" w:space="0" w:color="auto"/>
      </w:divBdr>
    </w:div>
    <w:div w:id="1908804367">
      <w:bodyDiv w:val="1"/>
      <w:marLeft w:val="0"/>
      <w:marRight w:val="0"/>
      <w:marTop w:val="0"/>
      <w:marBottom w:val="0"/>
      <w:divBdr>
        <w:top w:val="none" w:sz="0" w:space="0" w:color="auto"/>
        <w:left w:val="none" w:sz="0" w:space="0" w:color="auto"/>
        <w:bottom w:val="none" w:sz="0" w:space="0" w:color="auto"/>
        <w:right w:val="none" w:sz="0" w:space="0" w:color="auto"/>
      </w:divBdr>
      <w:divsChild>
        <w:div w:id="2038306540">
          <w:marLeft w:val="0"/>
          <w:marRight w:val="0"/>
          <w:marTop w:val="0"/>
          <w:marBottom w:val="0"/>
          <w:divBdr>
            <w:top w:val="none" w:sz="0" w:space="0" w:color="auto"/>
            <w:left w:val="none" w:sz="0" w:space="0" w:color="auto"/>
            <w:bottom w:val="none" w:sz="0" w:space="0" w:color="auto"/>
            <w:right w:val="none" w:sz="0" w:space="0" w:color="auto"/>
          </w:divBdr>
          <w:divsChild>
            <w:div w:id="354307664">
              <w:marLeft w:val="0"/>
              <w:marRight w:val="0"/>
              <w:marTop w:val="0"/>
              <w:marBottom w:val="0"/>
              <w:divBdr>
                <w:top w:val="none" w:sz="0" w:space="0" w:color="auto"/>
                <w:left w:val="none" w:sz="0" w:space="0" w:color="auto"/>
                <w:bottom w:val="none" w:sz="0" w:space="0" w:color="auto"/>
                <w:right w:val="none" w:sz="0" w:space="0" w:color="auto"/>
              </w:divBdr>
              <w:divsChild>
                <w:div w:id="1986659369">
                  <w:marLeft w:val="0"/>
                  <w:marRight w:val="0"/>
                  <w:marTop w:val="0"/>
                  <w:marBottom w:val="0"/>
                  <w:divBdr>
                    <w:top w:val="none" w:sz="0" w:space="0" w:color="auto"/>
                    <w:left w:val="none" w:sz="0" w:space="0" w:color="auto"/>
                    <w:bottom w:val="none" w:sz="0" w:space="0" w:color="auto"/>
                    <w:right w:val="none" w:sz="0" w:space="0" w:color="auto"/>
                  </w:divBdr>
                  <w:divsChild>
                    <w:div w:id="372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4749">
      <w:bodyDiv w:val="1"/>
      <w:marLeft w:val="0"/>
      <w:marRight w:val="0"/>
      <w:marTop w:val="0"/>
      <w:marBottom w:val="0"/>
      <w:divBdr>
        <w:top w:val="none" w:sz="0" w:space="0" w:color="auto"/>
        <w:left w:val="none" w:sz="0" w:space="0" w:color="auto"/>
        <w:bottom w:val="none" w:sz="0" w:space="0" w:color="auto"/>
        <w:right w:val="none" w:sz="0" w:space="0" w:color="auto"/>
      </w:divBdr>
      <w:divsChild>
        <w:div w:id="2003655457">
          <w:marLeft w:val="0"/>
          <w:marRight w:val="0"/>
          <w:marTop w:val="0"/>
          <w:marBottom w:val="0"/>
          <w:divBdr>
            <w:top w:val="none" w:sz="0" w:space="0" w:color="auto"/>
            <w:left w:val="none" w:sz="0" w:space="0" w:color="auto"/>
            <w:bottom w:val="none" w:sz="0" w:space="0" w:color="auto"/>
            <w:right w:val="none" w:sz="0" w:space="0" w:color="auto"/>
          </w:divBdr>
        </w:div>
        <w:div w:id="566184690">
          <w:marLeft w:val="0"/>
          <w:marRight w:val="0"/>
          <w:marTop w:val="0"/>
          <w:marBottom w:val="0"/>
          <w:divBdr>
            <w:top w:val="none" w:sz="0" w:space="0" w:color="auto"/>
            <w:left w:val="none" w:sz="0" w:space="0" w:color="auto"/>
            <w:bottom w:val="none" w:sz="0" w:space="0" w:color="auto"/>
            <w:right w:val="none" w:sz="0" w:space="0" w:color="auto"/>
          </w:divBdr>
        </w:div>
        <w:div w:id="644243873">
          <w:marLeft w:val="0"/>
          <w:marRight w:val="0"/>
          <w:marTop w:val="0"/>
          <w:marBottom w:val="0"/>
          <w:divBdr>
            <w:top w:val="none" w:sz="0" w:space="0" w:color="auto"/>
            <w:left w:val="none" w:sz="0" w:space="0" w:color="auto"/>
            <w:bottom w:val="none" w:sz="0" w:space="0" w:color="auto"/>
            <w:right w:val="none" w:sz="0" w:space="0" w:color="auto"/>
          </w:divBdr>
          <w:divsChild>
            <w:div w:id="88157104">
              <w:marLeft w:val="0"/>
              <w:marRight w:val="0"/>
              <w:marTop w:val="0"/>
              <w:marBottom w:val="0"/>
              <w:divBdr>
                <w:top w:val="none" w:sz="0" w:space="0" w:color="auto"/>
                <w:left w:val="none" w:sz="0" w:space="0" w:color="auto"/>
                <w:bottom w:val="none" w:sz="0" w:space="0" w:color="auto"/>
                <w:right w:val="none" w:sz="0" w:space="0" w:color="auto"/>
              </w:divBdr>
              <w:divsChild>
                <w:div w:id="271744242">
                  <w:marLeft w:val="0"/>
                  <w:marRight w:val="0"/>
                  <w:marTop w:val="0"/>
                  <w:marBottom w:val="0"/>
                  <w:divBdr>
                    <w:top w:val="none" w:sz="0" w:space="0" w:color="auto"/>
                    <w:left w:val="none" w:sz="0" w:space="0" w:color="auto"/>
                    <w:bottom w:val="none" w:sz="0" w:space="0" w:color="auto"/>
                    <w:right w:val="none" w:sz="0" w:space="0" w:color="auto"/>
                  </w:divBdr>
                  <w:divsChild>
                    <w:div w:id="1447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7645">
      <w:bodyDiv w:val="1"/>
      <w:marLeft w:val="0"/>
      <w:marRight w:val="0"/>
      <w:marTop w:val="0"/>
      <w:marBottom w:val="0"/>
      <w:divBdr>
        <w:top w:val="none" w:sz="0" w:space="0" w:color="auto"/>
        <w:left w:val="none" w:sz="0" w:space="0" w:color="auto"/>
        <w:bottom w:val="none" w:sz="0" w:space="0" w:color="auto"/>
        <w:right w:val="none" w:sz="0" w:space="0" w:color="auto"/>
      </w:divBdr>
      <w:divsChild>
        <w:div w:id="148053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sian.rt.com/business/article/766266-putin-nacionalnye-celi-2030?utm_source=Newsletter&amp;utm_medium=Email&amp;utm_campaign=Ema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2020-08-12T14:42:00Z</dcterms:created>
  <dcterms:modified xsi:type="dcterms:W3CDTF">2020-08-12T14:42:00Z</dcterms:modified>
</cp:coreProperties>
</file>