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97" w:rsidRPr="00171DEF" w:rsidRDefault="00067797" w:rsidP="00171DEF">
      <w:pPr>
        <w:spacing w:after="0" w:line="240" w:lineRule="auto"/>
        <w:rPr>
          <w:rFonts w:ascii="Times New Roman" w:hAnsi="Times New Roman" w:cs="Times New Roman"/>
          <w:sz w:val="24"/>
          <w:szCs w:val="24"/>
          <w:lang w:eastAsia="de-DE"/>
        </w:rPr>
      </w:pPr>
      <w:r w:rsidRPr="00023DD5">
        <w:rPr>
          <w:rFonts w:ascii="Times New Roman" w:hAnsi="Times New Roman" w:cs="Times New Roman"/>
          <w:b/>
          <w:bCs/>
          <w:kern w:val="36"/>
          <w:sz w:val="36"/>
          <w:szCs w:val="36"/>
          <w:lang w:eastAsia="de-DE"/>
        </w:rPr>
        <w:t xml:space="preserve">Neue Radardaten zeigen: MH17 war nicht allein </w:t>
      </w:r>
    </w:p>
    <w:p w:rsidR="00067797" w:rsidRPr="00292CC5" w:rsidRDefault="00067797" w:rsidP="00292CC5">
      <w:pPr>
        <w:spacing w:after="0"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 xml:space="preserve">14.11.2014 • 15:21 Uhr </w:t>
      </w:r>
    </w:p>
    <w:p w:rsidR="00067797" w:rsidRPr="00292CC5" w:rsidRDefault="00067797" w:rsidP="00292CC5">
      <w:pPr>
        <w:spacing w:after="0" w:line="240" w:lineRule="auto"/>
        <w:rPr>
          <w:rFonts w:ascii="Times New Roman" w:hAnsi="Times New Roman" w:cs="Times New Roman"/>
          <w:sz w:val="24"/>
          <w:szCs w:val="24"/>
          <w:lang w:eastAsia="de-DE"/>
        </w:rPr>
      </w:pPr>
      <w:r w:rsidRPr="0017123C">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Quelle: Ruptly" style="width:478.5pt;height:269.25pt;visibility:visible">
            <v:imagedata r:id="rId5" o:title=""/>
          </v:shape>
        </w:pict>
      </w:r>
    </w:p>
    <w:p w:rsidR="00067797" w:rsidRPr="00292CC5" w:rsidRDefault="00067797" w:rsidP="00292CC5">
      <w:pPr>
        <w:spacing w:after="0"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 xml:space="preserve">Quelle: Ruptly </w:t>
      </w:r>
    </w:p>
    <w:p w:rsidR="00067797" w:rsidRPr="00292CC5" w:rsidRDefault="00067797" w:rsidP="00292CC5">
      <w:pPr>
        <w:spacing w:after="0"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 xml:space="preserve">Im Moment des Absturzes haben sich laut Radaraufzeichnungen Militärflugzeuge in der Nähe von MH17 befunden. Die neuen Radarbilder wurden von einem privaten Unternehmen für Flugsicherheit veröffentlicht. </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Die Beraterfirma Aviation Safety präsentierte einen Ausschnitt der Ablesung einer russischen Radarstation in der Nähe von Rostov, nahe der ukrainischen Grenze, kurz vor und zirka 20 Minuten nach dem Absturz von MH17.</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Laut Sergej Melnichenko, Geschäftsführer des Beratungsunternehmens, befanden sich ein oder zwei Kriegsflugzeuge in der Nähe des malaysischen Jets im Moment der Tragödie. Die Daten werfen Zweifel auf, ob die vor allem von westlichen Staaten bevorzugte Version, dass das Flugzeug von ukrainischen Rebellen mit einer Boden-Luft-Rakete abgeschossen wurde, so aufrecht erhalten werden kann.</w:t>
      </w:r>
    </w:p>
    <w:p w:rsidR="00067797" w:rsidRPr="00292CC5" w:rsidRDefault="00067797" w:rsidP="00292CC5">
      <w:pPr>
        <w:spacing w:after="0" w:line="240" w:lineRule="auto"/>
        <w:rPr>
          <w:rFonts w:ascii="Times New Roman" w:hAnsi="Times New Roman" w:cs="Times New Roman"/>
          <w:sz w:val="24"/>
          <w:szCs w:val="24"/>
          <w:lang w:eastAsia="de-DE"/>
        </w:rPr>
      </w:pPr>
      <w:r w:rsidRPr="0017123C">
        <w:rPr>
          <w:rFonts w:ascii="Times New Roman" w:hAnsi="Times New Roman" w:cs="Times New Roman"/>
          <w:noProof/>
          <w:sz w:val="24"/>
          <w:szCs w:val="24"/>
          <w:lang w:eastAsia="de-DE"/>
        </w:rPr>
        <w:pict>
          <v:shape id="Bild 2" o:spid="_x0000_i1026" type="#_x0000_t75" alt=" Quelle: Ruptly" style="width:477.75pt;height:267pt;visibility:visible">
            <v:imagedata r:id="rId6" o:title=""/>
          </v:shape>
        </w:pict>
      </w:r>
    </w:p>
    <w:p w:rsidR="00067797" w:rsidRPr="00292CC5" w:rsidRDefault="00067797" w:rsidP="00292CC5">
      <w:pPr>
        <w:spacing w:after="0"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 xml:space="preserve">Quelle: Ruptly </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Die Daten kommen „von einem Zentrum für Flugsicherung in der Nähe von Rostov,“ sagte Melnichenko der Tageszeitung Moskovsky Komsomolets. Um welches Zentrum und ob es sich um eine militärische oder zivile Flugsicherung handelt, gab er jedoch nicht preis. Er versicherte, dass „wir den Quellen absolut vertrauen, die geholfen haben, dies der Öffentlichkeit zugänglich zu machen.“</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„Die Daten zeigen klar, dass im Moment des Absturzes und danach, sich Flugzeuge nördlich des Boing-Kurses bewegten. Höchstwahrscheinlich waren sie militärisch, denn die Punkte sind sehr nah beieinander. Der Schluss ist, dass sich dort entweder ein oder zwei Flugzeuge befanden,“ führte Melnichenko weiter aus.</w:t>
      </w:r>
    </w:p>
    <w:p w:rsidR="00067797" w:rsidRPr="00292CC5" w:rsidRDefault="00067797" w:rsidP="00292CC5">
      <w:pPr>
        <w:spacing w:after="0" w:line="240" w:lineRule="auto"/>
        <w:rPr>
          <w:rFonts w:ascii="Times New Roman" w:hAnsi="Times New Roman" w:cs="Times New Roman"/>
          <w:sz w:val="24"/>
          <w:szCs w:val="24"/>
          <w:lang w:eastAsia="de-DE"/>
        </w:rPr>
      </w:pPr>
      <w:r w:rsidRPr="0017123C">
        <w:rPr>
          <w:rFonts w:ascii="Times New Roman" w:hAnsi="Times New Roman" w:cs="Times New Roman"/>
          <w:noProof/>
          <w:sz w:val="24"/>
          <w:szCs w:val="24"/>
          <w:lang w:eastAsia="de-DE"/>
        </w:rPr>
        <w:pict>
          <v:shape id="Bild 3" o:spid="_x0000_i1027" type="#_x0000_t75" alt=" Quelle: http://www.aviasafety.ru" style="width:501pt;height:379.5pt;visibility:visible">
            <v:imagedata r:id="rId7" o:title=""/>
          </v:shape>
        </w:pict>
      </w:r>
    </w:p>
    <w:p w:rsidR="00067797" w:rsidRPr="00292CC5" w:rsidRDefault="00067797" w:rsidP="00292CC5">
      <w:pPr>
        <w:spacing w:after="0"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 xml:space="preserve">Quelle: http://www.aviasafety.ru </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Andere Hinweise darauf, dass die fraglichen Flugzeuge militärisch waren, ist der Fakt, dass sie nicht reagierten als sie abgescannt wurden, so Melnichenko. Zivile Flugzeuge reagieren immer auf Radarsignale, während Militärflieger „meistens nicht mit einem Antwortsender (Transmitter-Responder) ausgestattet sind oder diese von den Piloten während Angriffsflügen ausgeschaltet werden.“ Da die Rebellen über keine eigene Luftwaffe verfügen, sind laut des Experten Russland und die Ukraine die am nächsten liegenden Parteien, die Kriegsflieger in dieses Gebiet schicken würden. Aber es wäre für ein russisches Militärflugzeug unmöglich über die Grenzen zu kommen, ohne von ukrainischen oder NATO-Radarstellen entdeckt zu werden.</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„Darauf hätte es schon vor langer Zeit eine Reaktion gegeben – von der NATO und von der Ukraine. Aber es gab keine Reaktion, weil es nichts gab, worauf man hätte reagieren können,“ erklärt er.</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hyperlink r:id="rId8" w:history="1">
        <w:r w:rsidRPr="00292CC5">
          <w:rPr>
            <w:rFonts w:ascii="Times New Roman" w:hAnsi="Times New Roman" w:cs="Times New Roman"/>
            <w:color w:val="0000FF"/>
            <w:sz w:val="24"/>
            <w:szCs w:val="24"/>
            <w:u w:val="single"/>
            <w:lang w:eastAsia="de-DE"/>
          </w:rPr>
          <w:t>MEHR LESEN: Zwischenbericht MH17: Absturz auf Grund von äußerer Einwirkung</w:t>
        </w:r>
      </w:hyperlink>
    </w:p>
    <w:p w:rsidR="00067797" w:rsidRPr="00292CC5" w:rsidRDefault="00067797" w:rsidP="00292CC5">
      <w:pPr>
        <w:spacing w:after="0" w:line="240" w:lineRule="auto"/>
        <w:rPr>
          <w:rFonts w:ascii="Times New Roman" w:hAnsi="Times New Roman" w:cs="Times New Roman"/>
          <w:sz w:val="24"/>
          <w:szCs w:val="24"/>
          <w:lang w:eastAsia="de-DE"/>
        </w:rPr>
      </w:pPr>
      <w:r w:rsidRPr="0017123C">
        <w:rPr>
          <w:rFonts w:ascii="Times New Roman" w:hAnsi="Times New Roman" w:cs="Times New Roman"/>
          <w:noProof/>
          <w:sz w:val="24"/>
          <w:szCs w:val="24"/>
          <w:lang w:eastAsia="de-DE"/>
        </w:rPr>
        <w:pict>
          <v:shape id="Bild 4" o:spid="_x0000_i1028" type="#_x0000_t75" alt=" Quelle: Ruptly" style="width:477pt;height:265.5pt;visibility:visible">
            <v:imagedata r:id="rId9" o:title=""/>
          </v:shape>
        </w:pict>
      </w:r>
    </w:p>
    <w:p w:rsidR="00067797" w:rsidRPr="00292CC5" w:rsidRDefault="00067797" w:rsidP="00292CC5">
      <w:pPr>
        <w:spacing w:after="0"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 xml:space="preserve">Quelle: Ruptly </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Bereits einige Tage nach dem MH17 Absturz hatte das russische Verteidigungsministerium Beweise veröffentlicht, dass es zur Zeit der Katastrophe einen ukrainischen Kampfjet neben der Boeing auf dem Radar erfasst hatte. Kiew verneinte, dass an diesem Tag Jets im Einsatz waren, aber es hatte routinemäßig Flieger eingesetzt um Luftangriffe gegen die Rebellen auszuführen.</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Nach Angaben Melnichenkos stimmen die neuen Daten mit denen des Militärs überein. „Unsere Daten sind etwas präziser. Sie hatten die Flugbahn des Flugzeugs nicht so klar dargestellt. Aber vielleicht hatten sie Gründe dafür, das weiß ich nicht,“ sagte er.</w:t>
      </w:r>
    </w:p>
    <w:p w:rsidR="00067797" w:rsidRPr="00292CC5" w:rsidRDefault="00067797" w:rsidP="00292CC5">
      <w:pPr>
        <w:spacing w:before="100" w:beforeAutospacing="1" w:after="100" w:afterAutospacing="1" w:line="240" w:lineRule="auto"/>
        <w:rPr>
          <w:rFonts w:ascii="Times New Roman" w:hAnsi="Times New Roman" w:cs="Times New Roman"/>
          <w:sz w:val="24"/>
          <w:szCs w:val="24"/>
          <w:lang w:eastAsia="de-DE"/>
        </w:rPr>
      </w:pPr>
      <w:r w:rsidRPr="00292CC5">
        <w:rPr>
          <w:rFonts w:ascii="Times New Roman" w:hAnsi="Times New Roman" w:cs="Times New Roman"/>
          <w:sz w:val="24"/>
          <w:szCs w:val="24"/>
          <w:lang w:eastAsia="de-DE"/>
        </w:rPr>
        <w:t>Der Experte fügte hinzu, dass die Position der Militärflugzeuge nördlich der Boeing bedeutet, dass sie links von ihr flogen. Einige Fotos der Absturzstelle zeigen Schäden an der linken Seite des Cockpits, im Einklang mit einem Szenario, dass diese Flugzeuge eine Attacke ausgeführt haben könnten.</w:t>
      </w:r>
    </w:p>
    <w:p w:rsidR="00067797" w:rsidRPr="00171DEF" w:rsidRDefault="00067797" w:rsidP="00171DEF">
      <w:pPr>
        <w:spacing w:before="100" w:beforeAutospacing="1" w:after="100" w:afterAutospacing="1" w:line="240" w:lineRule="auto"/>
        <w:rPr>
          <w:rFonts w:ascii="Times New Roman" w:hAnsi="Times New Roman" w:cs="Times New Roman"/>
          <w:sz w:val="24"/>
          <w:szCs w:val="24"/>
          <w:lang w:eastAsia="de-DE"/>
        </w:rPr>
      </w:pPr>
      <w:hyperlink r:id="rId10" w:history="1">
        <w:r w:rsidRPr="00292CC5">
          <w:rPr>
            <w:rFonts w:ascii="Times New Roman" w:hAnsi="Times New Roman" w:cs="Times New Roman"/>
            <w:color w:val="0000FF"/>
            <w:sz w:val="24"/>
            <w:szCs w:val="24"/>
            <w:u w:val="single"/>
            <w:lang w:eastAsia="de-DE"/>
          </w:rPr>
          <w:t xml:space="preserve">MEHR LESEN Bundesregierung: “Keine gesicherten Erkenntnisse zu Absturzursache von MH17″ </w:t>
        </w:r>
      </w:hyperlink>
    </w:p>
    <w:sectPr w:rsidR="00067797" w:rsidRPr="00171DEF" w:rsidSect="007645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0256"/>
    <w:multiLevelType w:val="multilevel"/>
    <w:tmpl w:val="51FCB3E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C040D3D"/>
    <w:multiLevelType w:val="multilevel"/>
    <w:tmpl w:val="402664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AB22952"/>
    <w:multiLevelType w:val="multilevel"/>
    <w:tmpl w:val="EEC23A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CC5"/>
    <w:rsid w:val="00023DD5"/>
    <w:rsid w:val="00067797"/>
    <w:rsid w:val="0017123C"/>
    <w:rsid w:val="00171DEF"/>
    <w:rsid w:val="00292CC5"/>
    <w:rsid w:val="003A5394"/>
    <w:rsid w:val="00751207"/>
    <w:rsid w:val="007645CB"/>
    <w:rsid w:val="00A57E5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CB"/>
    <w:pPr>
      <w:spacing w:after="200" w:line="276" w:lineRule="auto"/>
    </w:pPr>
    <w:rPr>
      <w:rFonts w:cs="Calibri"/>
      <w:lang w:eastAsia="en-US"/>
    </w:rPr>
  </w:style>
  <w:style w:type="paragraph" w:styleId="Heading1">
    <w:name w:val="heading 1"/>
    <w:basedOn w:val="Normal"/>
    <w:link w:val="Heading1Char"/>
    <w:uiPriority w:val="99"/>
    <w:qFormat/>
    <w:rsid w:val="00292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CC5"/>
    <w:rPr>
      <w:rFonts w:ascii="Times New Roman" w:hAnsi="Times New Roman" w:cs="Times New Roman"/>
      <w:b/>
      <w:bCs/>
      <w:kern w:val="36"/>
      <w:sz w:val="48"/>
      <w:szCs w:val="48"/>
      <w:lang w:eastAsia="de-DE"/>
    </w:rPr>
  </w:style>
  <w:style w:type="character" w:customStyle="1" w:styleId="app-offername">
    <w:name w:val="app-offer__name"/>
    <w:basedOn w:val="DefaultParagraphFont"/>
    <w:uiPriority w:val="99"/>
    <w:rsid w:val="00292CC5"/>
  </w:style>
  <w:style w:type="character" w:styleId="Hyperlink">
    <w:name w:val="Hyperlink"/>
    <w:basedOn w:val="DefaultParagraphFont"/>
    <w:uiPriority w:val="99"/>
    <w:semiHidden/>
    <w:rsid w:val="00292CC5"/>
    <w:rPr>
      <w:color w:val="0000FF"/>
      <w:u w:val="single"/>
    </w:rPr>
  </w:style>
  <w:style w:type="character" w:customStyle="1" w:styleId="logoimage">
    <w:name w:val="logo__image"/>
    <w:basedOn w:val="DefaultParagraphFont"/>
    <w:uiPriority w:val="99"/>
    <w:rsid w:val="00292CC5"/>
  </w:style>
  <w:style w:type="character" w:customStyle="1" w:styleId="logotext">
    <w:name w:val="logo__text"/>
    <w:basedOn w:val="DefaultParagraphFont"/>
    <w:uiPriority w:val="99"/>
    <w:rsid w:val="00292CC5"/>
  </w:style>
  <w:style w:type="paragraph" w:styleId="z-TopofForm">
    <w:name w:val="HTML Top of Form"/>
    <w:basedOn w:val="Normal"/>
    <w:next w:val="Normal"/>
    <w:link w:val="z-TopofFormChar"/>
    <w:hidden/>
    <w:uiPriority w:val="99"/>
    <w:semiHidden/>
    <w:rsid w:val="00292CC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292CC5"/>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292CC5"/>
  </w:style>
  <w:style w:type="paragraph" w:styleId="z-BottomofForm">
    <w:name w:val="HTML Bottom of Form"/>
    <w:basedOn w:val="Normal"/>
    <w:next w:val="Normal"/>
    <w:link w:val="z-BottomofFormChar"/>
    <w:hidden/>
    <w:uiPriority w:val="99"/>
    <w:semiHidden/>
    <w:rsid w:val="00292CC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292CC5"/>
    <w:rPr>
      <w:rFonts w:ascii="Arial" w:hAnsi="Arial" w:cs="Arial"/>
      <w:vanish/>
      <w:sz w:val="16"/>
      <w:szCs w:val="16"/>
      <w:lang w:eastAsia="de-DE"/>
    </w:rPr>
  </w:style>
  <w:style w:type="character" w:styleId="Strong">
    <w:name w:val="Strong"/>
    <w:basedOn w:val="DefaultParagraphFont"/>
    <w:uiPriority w:val="99"/>
    <w:qFormat/>
    <w:rsid w:val="00292CC5"/>
    <w:rPr>
      <w:b/>
      <w:bCs/>
    </w:rPr>
  </w:style>
  <w:style w:type="paragraph" w:styleId="NormalWeb">
    <w:name w:val="Normal (Web)"/>
    <w:basedOn w:val="Normal"/>
    <w:uiPriority w:val="99"/>
    <w:semiHidden/>
    <w:rsid w:val="00292C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29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476907">
      <w:marLeft w:val="0"/>
      <w:marRight w:val="0"/>
      <w:marTop w:val="0"/>
      <w:marBottom w:val="0"/>
      <w:divBdr>
        <w:top w:val="none" w:sz="0" w:space="0" w:color="auto"/>
        <w:left w:val="none" w:sz="0" w:space="0" w:color="auto"/>
        <w:bottom w:val="none" w:sz="0" w:space="0" w:color="auto"/>
        <w:right w:val="none" w:sz="0" w:space="0" w:color="auto"/>
      </w:divBdr>
      <w:divsChild>
        <w:div w:id="344476876">
          <w:marLeft w:val="0"/>
          <w:marRight w:val="0"/>
          <w:marTop w:val="0"/>
          <w:marBottom w:val="0"/>
          <w:divBdr>
            <w:top w:val="none" w:sz="0" w:space="0" w:color="auto"/>
            <w:left w:val="none" w:sz="0" w:space="0" w:color="auto"/>
            <w:bottom w:val="none" w:sz="0" w:space="0" w:color="auto"/>
            <w:right w:val="none" w:sz="0" w:space="0" w:color="auto"/>
          </w:divBdr>
          <w:divsChild>
            <w:div w:id="344476886">
              <w:marLeft w:val="0"/>
              <w:marRight w:val="0"/>
              <w:marTop w:val="0"/>
              <w:marBottom w:val="0"/>
              <w:divBdr>
                <w:top w:val="none" w:sz="0" w:space="0" w:color="auto"/>
                <w:left w:val="none" w:sz="0" w:space="0" w:color="auto"/>
                <w:bottom w:val="none" w:sz="0" w:space="0" w:color="auto"/>
                <w:right w:val="none" w:sz="0" w:space="0" w:color="auto"/>
              </w:divBdr>
              <w:divsChild>
                <w:div w:id="344476902">
                  <w:marLeft w:val="0"/>
                  <w:marRight w:val="0"/>
                  <w:marTop w:val="0"/>
                  <w:marBottom w:val="0"/>
                  <w:divBdr>
                    <w:top w:val="none" w:sz="0" w:space="0" w:color="auto"/>
                    <w:left w:val="none" w:sz="0" w:space="0" w:color="auto"/>
                    <w:bottom w:val="none" w:sz="0" w:space="0" w:color="auto"/>
                    <w:right w:val="none" w:sz="0" w:space="0" w:color="auto"/>
                  </w:divBdr>
                  <w:divsChild>
                    <w:div w:id="344476867">
                      <w:marLeft w:val="0"/>
                      <w:marRight w:val="0"/>
                      <w:marTop w:val="0"/>
                      <w:marBottom w:val="0"/>
                      <w:divBdr>
                        <w:top w:val="none" w:sz="0" w:space="0" w:color="auto"/>
                        <w:left w:val="none" w:sz="0" w:space="0" w:color="auto"/>
                        <w:bottom w:val="none" w:sz="0" w:space="0" w:color="auto"/>
                        <w:right w:val="none" w:sz="0" w:space="0" w:color="auto"/>
                      </w:divBdr>
                      <w:divsChild>
                        <w:div w:id="344476899">
                          <w:marLeft w:val="0"/>
                          <w:marRight w:val="0"/>
                          <w:marTop w:val="0"/>
                          <w:marBottom w:val="0"/>
                          <w:divBdr>
                            <w:top w:val="none" w:sz="0" w:space="0" w:color="auto"/>
                            <w:left w:val="none" w:sz="0" w:space="0" w:color="auto"/>
                            <w:bottom w:val="none" w:sz="0" w:space="0" w:color="auto"/>
                            <w:right w:val="none" w:sz="0" w:space="0" w:color="auto"/>
                          </w:divBdr>
                          <w:divsChild>
                            <w:div w:id="344476887">
                              <w:marLeft w:val="0"/>
                              <w:marRight w:val="0"/>
                              <w:marTop w:val="0"/>
                              <w:marBottom w:val="0"/>
                              <w:divBdr>
                                <w:top w:val="none" w:sz="0" w:space="0" w:color="auto"/>
                                <w:left w:val="none" w:sz="0" w:space="0" w:color="auto"/>
                                <w:bottom w:val="none" w:sz="0" w:space="0" w:color="auto"/>
                                <w:right w:val="none" w:sz="0" w:space="0" w:color="auto"/>
                              </w:divBdr>
                              <w:divsChild>
                                <w:div w:id="344476872">
                                  <w:marLeft w:val="0"/>
                                  <w:marRight w:val="0"/>
                                  <w:marTop w:val="0"/>
                                  <w:marBottom w:val="0"/>
                                  <w:divBdr>
                                    <w:top w:val="none" w:sz="0" w:space="0" w:color="auto"/>
                                    <w:left w:val="none" w:sz="0" w:space="0" w:color="auto"/>
                                    <w:bottom w:val="none" w:sz="0" w:space="0" w:color="auto"/>
                                    <w:right w:val="none" w:sz="0" w:space="0" w:color="auto"/>
                                  </w:divBdr>
                                  <w:divsChild>
                                    <w:div w:id="344476910">
                                      <w:marLeft w:val="0"/>
                                      <w:marRight w:val="0"/>
                                      <w:marTop w:val="0"/>
                                      <w:marBottom w:val="0"/>
                                      <w:divBdr>
                                        <w:top w:val="none" w:sz="0" w:space="0" w:color="auto"/>
                                        <w:left w:val="none" w:sz="0" w:space="0" w:color="auto"/>
                                        <w:bottom w:val="none" w:sz="0" w:space="0" w:color="auto"/>
                                        <w:right w:val="none" w:sz="0" w:space="0" w:color="auto"/>
                                      </w:divBdr>
                                      <w:divsChild>
                                        <w:div w:id="344476874">
                                          <w:marLeft w:val="0"/>
                                          <w:marRight w:val="0"/>
                                          <w:marTop w:val="0"/>
                                          <w:marBottom w:val="0"/>
                                          <w:divBdr>
                                            <w:top w:val="none" w:sz="0" w:space="0" w:color="auto"/>
                                            <w:left w:val="none" w:sz="0" w:space="0" w:color="auto"/>
                                            <w:bottom w:val="none" w:sz="0" w:space="0" w:color="auto"/>
                                            <w:right w:val="none" w:sz="0" w:space="0" w:color="auto"/>
                                          </w:divBdr>
                                          <w:divsChild>
                                            <w:div w:id="344476869">
                                              <w:marLeft w:val="0"/>
                                              <w:marRight w:val="0"/>
                                              <w:marTop w:val="0"/>
                                              <w:marBottom w:val="0"/>
                                              <w:divBdr>
                                                <w:top w:val="none" w:sz="0" w:space="0" w:color="auto"/>
                                                <w:left w:val="none" w:sz="0" w:space="0" w:color="auto"/>
                                                <w:bottom w:val="none" w:sz="0" w:space="0" w:color="auto"/>
                                                <w:right w:val="none" w:sz="0" w:space="0" w:color="auto"/>
                                              </w:divBdr>
                                              <w:divsChild>
                                                <w:div w:id="344476889">
                                                  <w:marLeft w:val="0"/>
                                                  <w:marRight w:val="0"/>
                                                  <w:marTop w:val="0"/>
                                                  <w:marBottom w:val="0"/>
                                                  <w:divBdr>
                                                    <w:top w:val="none" w:sz="0" w:space="0" w:color="auto"/>
                                                    <w:left w:val="none" w:sz="0" w:space="0" w:color="auto"/>
                                                    <w:bottom w:val="none" w:sz="0" w:space="0" w:color="auto"/>
                                                    <w:right w:val="none" w:sz="0" w:space="0" w:color="auto"/>
                                                  </w:divBdr>
                                                  <w:divsChild>
                                                    <w:div w:id="344476875">
                                                      <w:marLeft w:val="0"/>
                                                      <w:marRight w:val="0"/>
                                                      <w:marTop w:val="0"/>
                                                      <w:marBottom w:val="0"/>
                                                      <w:divBdr>
                                                        <w:top w:val="none" w:sz="0" w:space="0" w:color="auto"/>
                                                        <w:left w:val="none" w:sz="0" w:space="0" w:color="auto"/>
                                                        <w:bottom w:val="none" w:sz="0" w:space="0" w:color="auto"/>
                                                        <w:right w:val="none" w:sz="0" w:space="0" w:color="auto"/>
                                                      </w:divBdr>
                                                    </w:div>
                                                    <w:div w:id="344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880">
                                              <w:marLeft w:val="0"/>
                                              <w:marRight w:val="0"/>
                                              <w:marTop w:val="0"/>
                                              <w:marBottom w:val="0"/>
                                              <w:divBdr>
                                                <w:top w:val="none" w:sz="0" w:space="0" w:color="auto"/>
                                                <w:left w:val="none" w:sz="0" w:space="0" w:color="auto"/>
                                                <w:bottom w:val="none" w:sz="0" w:space="0" w:color="auto"/>
                                                <w:right w:val="none" w:sz="0" w:space="0" w:color="auto"/>
                                              </w:divBdr>
                                              <w:divsChild>
                                                <w:div w:id="344476908">
                                                  <w:marLeft w:val="0"/>
                                                  <w:marRight w:val="0"/>
                                                  <w:marTop w:val="0"/>
                                                  <w:marBottom w:val="0"/>
                                                  <w:divBdr>
                                                    <w:top w:val="none" w:sz="0" w:space="0" w:color="auto"/>
                                                    <w:left w:val="none" w:sz="0" w:space="0" w:color="auto"/>
                                                    <w:bottom w:val="none" w:sz="0" w:space="0" w:color="auto"/>
                                                    <w:right w:val="none" w:sz="0" w:space="0" w:color="auto"/>
                                                  </w:divBdr>
                                                  <w:divsChild>
                                                    <w:div w:id="344476870">
                                                      <w:marLeft w:val="0"/>
                                                      <w:marRight w:val="0"/>
                                                      <w:marTop w:val="0"/>
                                                      <w:marBottom w:val="0"/>
                                                      <w:divBdr>
                                                        <w:top w:val="none" w:sz="0" w:space="0" w:color="auto"/>
                                                        <w:left w:val="none" w:sz="0" w:space="0" w:color="auto"/>
                                                        <w:bottom w:val="none" w:sz="0" w:space="0" w:color="auto"/>
                                                        <w:right w:val="none" w:sz="0" w:space="0" w:color="auto"/>
                                                      </w:divBdr>
                                                    </w:div>
                                                    <w:div w:id="3444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897">
                                              <w:marLeft w:val="0"/>
                                              <w:marRight w:val="0"/>
                                              <w:marTop w:val="0"/>
                                              <w:marBottom w:val="0"/>
                                              <w:divBdr>
                                                <w:top w:val="none" w:sz="0" w:space="0" w:color="auto"/>
                                                <w:left w:val="none" w:sz="0" w:space="0" w:color="auto"/>
                                                <w:bottom w:val="none" w:sz="0" w:space="0" w:color="auto"/>
                                                <w:right w:val="none" w:sz="0" w:space="0" w:color="auto"/>
                                              </w:divBdr>
                                              <w:divsChild>
                                                <w:div w:id="344476895">
                                                  <w:marLeft w:val="0"/>
                                                  <w:marRight w:val="0"/>
                                                  <w:marTop w:val="0"/>
                                                  <w:marBottom w:val="0"/>
                                                  <w:divBdr>
                                                    <w:top w:val="none" w:sz="0" w:space="0" w:color="auto"/>
                                                    <w:left w:val="none" w:sz="0" w:space="0" w:color="auto"/>
                                                    <w:bottom w:val="none" w:sz="0" w:space="0" w:color="auto"/>
                                                    <w:right w:val="none" w:sz="0" w:space="0" w:color="auto"/>
                                                  </w:divBdr>
                                                  <w:divsChild>
                                                    <w:div w:id="344476884">
                                                      <w:marLeft w:val="0"/>
                                                      <w:marRight w:val="0"/>
                                                      <w:marTop w:val="0"/>
                                                      <w:marBottom w:val="0"/>
                                                      <w:divBdr>
                                                        <w:top w:val="none" w:sz="0" w:space="0" w:color="auto"/>
                                                        <w:left w:val="none" w:sz="0" w:space="0" w:color="auto"/>
                                                        <w:bottom w:val="none" w:sz="0" w:space="0" w:color="auto"/>
                                                        <w:right w:val="none" w:sz="0" w:space="0" w:color="auto"/>
                                                      </w:divBdr>
                                                    </w:div>
                                                    <w:div w:id="3444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6883">
                                          <w:marLeft w:val="0"/>
                                          <w:marRight w:val="0"/>
                                          <w:marTop w:val="0"/>
                                          <w:marBottom w:val="0"/>
                                          <w:divBdr>
                                            <w:top w:val="none" w:sz="0" w:space="0" w:color="auto"/>
                                            <w:left w:val="none" w:sz="0" w:space="0" w:color="auto"/>
                                            <w:bottom w:val="none" w:sz="0" w:space="0" w:color="auto"/>
                                            <w:right w:val="none" w:sz="0" w:space="0" w:color="auto"/>
                                          </w:divBdr>
                                          <w:divsChild>
                                            <w:div w:id="344476865">
                                              <w:marLeft w:val="0"/>
                                              <w:marRight w:val="0"/>
                                              <w:marTop w:val="0"/>
                                              <w:marBottom w:val="0"/>
                                              <w:divBdr>
                                                <w:top w:val="none" w:sz="0" w:space="0" w:color="auto"/>
                                                <w:left w:val="none" w:sz="0" w:space="0" w:color="auto"/>
                                                <w:bottom w:val="none" w:sz="0" w:space="0" w:color="auto"/>
                                                <w:right w:val="none" w:sz="0" w:space="0" w:color="auto"/>
                                              </w:divBdr>
                                              <w:divsChild>
                                                <w:div w:id="344476885">
                                                  <w:marLeft w:val="0"/>
                                                  <w:marRight w:val="0"/>
                                                  <w:marTop w:val="0"/>
                                                  <w:marBottom w:val="0"/>
                                                  <w:divBdr>
                                                    <w:top w:val="none" w:sz="0" w:space="0" w:color="auto"/>
                                                    <w:left w:val="none" w:sz="0" w:space="0" w:color="auto"/>
                                                    <w:bottom w:val="none" w:sz="0" w:space="0" w:color="auto"/>
                                                    <w:right w:val="none" w:sz="0" w:space="0" w:color="auto"/>
                                                  </w:divBdr>
                                                </w:div>
                                                <w:div w:id="3444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888">
                                          <w:marLeft w:val="0"/>
                                          <w:marRight w:val="0"/>
                                          <w:marTop w:val="0"/>
                                          <w:marBottom w:val="0"/>
                                          <w:divBdr>
                                            <w:top w:val="none" w:sz="0" w:space="0" w:color="auto"/>
                                            <w:left w:val="none" w:sz="0" w:space="0" w:color="auto"/>
                                            <w:bottom w:val="none" w:sz="0" w:space="0" w:color="auto"/>
                                            <w:right w:val="none" w:sz="0" w:space="0" w:color="auto"/>
                                          </w:divBdr>
                                        </w:div>
                                        <w:div w:id="344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476901">
          <w:marLeft w:val="0"/>
          <w:marRight w:val="0"/>
          <w:marTop w:val="0"/>
          <w:marBottom w:val="0"/>
          <w:divBdr>
            <w:top w:val="none" w:sz="0" w:space="0" w:color="auto"/>
            <w:left w:val="none" w:sz="0" w:space="0" w:color="auto"/>
            <w:bottom w:val="none" w:sz="0" w:space="0" w:color="auto"/>
            <w:right w:val="none" w:sz="0" w:space="0" w:color="auto"/>
          </w:divBdr>
          <w:divsChild>
            <w:div w:id="344476906">
              <w:marLeft w:val="0"/>
              <w:marRight w:val="0"/>
              <w:marTop w:val="0"/>
              <w:marBottom w:val="0"/>
              <w:divBdr>
                <w:top w:val="none" w:sz="0" w:space="0" w:color="auto"/>
                <w:left w:val="none" w:sz="0" w:space="0" w:color="auto"/>
                <w:bottom w:val="none" w:sz="0" w:space="0" w:color="auto"/>
                <w:right w:val="none" w:sz="0" w:space="0" w:color="auto"/>
              </w:divBdr>
              <w:divsChild>
                <w:div w:id="344476881">
                  <w:marLeft w:val="0"/>
                  <w:marRight w:val="0"/>
                  <w:marTop w:val="0"/>
                  <w:marBottom w:val="0"/>
                  <w:divBdr>
                    <w:top w:val="none" w:sz="0" w:space="0" w:color="auto"/>
                    <w:left w:val="none" w:sz="0" w:space="0" w:color="auto"/>
                    <w:bottom w:val="none" w:sz="0" w:space="0" w:color="auto"/>
                    <w:right w:val="none" w:sz="0" w:space="0" w:color="auto"/>
                  </w:divBdr>
                  <w:divsChild>
                    <w:div w:id="344476873">
                      <w:marLeft w:val="0"/>
                      <w:marRight w:val="0"/>
                      <w:marTop w:val="0"/>
                      <w:marBottom w:val="0"/>
                      <w:divBdr>
                        <w:top w:val="none" w:sz="0" w:space="0" w:color="auto"/>
                        <w:left w:val="none" w:sz="0" w:space="0" w:color="auto"/>
                        <w:bottom w:val="none" w:sz="0" w:space="0" w:color="auto"/>
                        <w:right w:val="none" w:sz="0" w:space="0" w:color="auto"/>
                      </w:divBdr>
                      <w:divsChild>
                        <w:div w:id="344476879">
                          <w:marLeft w:val="0"/>
                          <w:marRight w:val="0"/>
                          <w:marTop w:val="0"/>
                          <w:marBottom w:val="0"/>
                          <w:divBdr>
                            <w:top w:val="none" w:sz="0" w:space="0" w:color="auto"/>
                            <w:left w:val="none" w:sz="0" w:space="0" w:color="auto"/>
                            <w:bottom w:val="none" w:sz="0" w:space="0" w:color="auto"/>
                            <w:right w:val="none" w:sz="0" w:space="0" w:color="auto"/>
                          </w:divBdr>
                          <w:divsChild>
                            <w:div w:id="344476882">
                              <w:marLeft w:val="0"/>
                              <w:marRight w:val="0"/>
                              <w:marTop w:val="0"/>
                              <w:marBottom w:val="0"/>
                              <w:divBdr>
                                <w:top w:val="none" w:sz="0" w:space="0" w:color="auto"/>
                                <w:left w:val="none" w:sz="0" w:space="0" w:color="auto"/>
                                <w:bottom w:val="none" w:sz="0" w:space="0" w:color="auto"/>
                                <w:right w:val="none" w:sz="0" w:space="0" w:color="auto"/>
                              </w:divBdr>
                            </w:div>
                          </w:divsChild>
                        </w:div>
                        <w:div w:id="3444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909">
                  <w:marLeft w:val="0"/>
                  <w:marRight w:val="0"/>
                  <w:marTop w:val="0"/>
                  <w:marBottom w:val="0"/>
                  <w:divBdr>
                    <w:top w:val="none" w:sz="0" w:space="0" w:color="auto"/>
                    <w:left w:val="none" w:sz="0" w:space="0" w:color="auto"/>
                    <w:bottom w:val="none" w:sz="0" w:space="0" w:color="auto"/>
                    <w:right w:val="none" w:sz="0" w:space="0" w:color="auto"/>
                  </w:divBdr>
                  <w:divsChild>
                    <w:div w:id="344476894">
                      <w:marLeft w:val="0"/>
                      <w:marRight w:val="0"/>
                      <w:marTop w:val="0"/>
                      <w:marBottom w:val="0"/>
                      <w:divBdr>
                        <w:top w:val="none" w:sz="0" w:space="0" w:color="auto"/>
                        <w:left w:val="none" w:sz="0" w:space="0" w:color="auto"/>
                        <w:bottom w:val="none" w:sz="0" w:space="0" w:color="auto"/>
                        <w:right w:val="none" w:sz="0" w:space="0" w:color="auto"/>
                      </w:divBdr>
                      <w:divsChild>
                        <w:div w:id="344476866">
                          <w:marLeft w:val="0"/>
                          <w:marRight w:val="0"/>
                          <w:marTop w:val="0"/>
                          <w:marBottom w:val="0"/>
                          <w:divBdr>
                            <w:top w:val="none" w:sz="0" w:space="0" w:color="auto"/>
                            <w:left w:val="none" w:sz="0" w:space="0" w:color="auto"/>
                            <w:bottom w:val="none" w:sz="0" w:space="0" w:color="auto"/>
                            <w:right w:val="none" w:sz="0" w:space="0" w:color="auto"/>
                          </w:divBdr>
                          <w:divsChild>
                            <w:div w:id="344476903">
                              <w:marLeft w:val="0"/>
                              <w:marRight w:val="0"/>
                              <w:marTop w:val="0"/>
                              <w:marBottom w:val="0"/>
                              <w:divBdr>
                                <w:top w:val="none" w:sz="0" w:space="0" w:color="auto"/>
                                <w:left w:val="none" w:sz="0" w:space="0" w:color="auto"/>
                                <w:bottom w:val="none" w:sz="0" w:space="0" w:color="auto"/>
                                <w:right w:val="none" w:sz="0" w:space="0" w:color="auto"/>
                              </w:divBdr>
                            </w:div>
                          </w:divsChild>
                        </w:div>
                        <w:div w:id="344476871">
                          <w:marLeft w:val="0"/>
                          <w:marRight w:val="0"/>
                          <w:marTop w:val="0"/>
                          <w:marBottom w:val="0"/>
                          <w:divBdr>
                            <w:top w:val="none" w:sz="0" w:space="0" w:color="auto"/>
                            <w:left w:val="none" w:sz="0" w:space="0" w:color="auto"/>
                            <w:bottom w:val="none" w:sz="0" w:space="0" w:color="auto"/>
                            <w:right w:val="none" w:sz="0" w:space="0" w:color="auto"/>
                          </w:divBdr>
                          <w:divsChild>
                            <w:div w:id="3444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904">
          <w:marLeft w:val="0"/>
          <w:marRight w:val="0"/>
          <w:marTop w:val="0"/>
          <w:marBottom w:val="0"/>
          <w:divBdr>
            <w:top w:val="none" w:sz="0" w:space="0" w:color="auto"/>
            <w:left w:val="none" w:sz="0" w:space="0" w:color="auto"/>
            <w:bottom w:val="none" w:sz="0" w:space="0" w:color="auto"/>
            <w:right w:val="none" w:sz="0" w:space="0" w:color="auto"/>
          </w:divBdr>
          <w:divsChild>
            <w:div w:id="344476877">
              <w:marLeft w:val="0"/>
              <w:marRight w:val="0"/>
              <w:marTop w:val="0"/>
              <w:marBottom w:val="0"/>
              <w:divBdr>
                <w:top w:val="none" w:sz="0" w:space="0" w:color="auto"/>
                <w:left w:val="none" w:sz="0" w:space="0" w:color="auto"/>
                <w:bottom w:val="none" w:sz="0" w:space="0" w:color="auto"/>
                <w:right w:val="none" w:sz="0" w:space="0" w:color="auto"/>
              </w:divBdr>
              <w:divsChild>
                <w:div w:id="344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905">
          <w:marLeft w:val="0"/>
          <w:marRight w:val="0"/>
          <w:marTop w:val="0"/>
          <w:marBottom w:val="0"/>
          <w:divBdr>
            <w:top w:val="none" w:sz="0" w:space="0" w:color="auto"/>
            <w:left w:val="none" w:sz="0" w:space="0" w:color="auto"/>
            <w:bottom w:val="none" w:sz="0" w:space="0" w:color="auto"/>
            <w:right w:val="none" w:sz="0" w:space="0" w:color="auto"/>
          </w:divBdr>
          <w:divsChild>
            <w:div w:id="344476912">
              <w:marLeft w:val="0"/>
              <w:marRight w:val="0"/>
              <w:marTop w:val="0"/>
              <w:marBottom w:val="0"/>
              <w:divBdr>
                <w:top w:val="none" w:sz="0" w:space="0" w:color="auto"/>
                <w:left w:val="none" w:sz="0" w:space="0" w:color="auto"/>
                <w:bottom w:val="none" w:sz="0" w:space="0" w:color="auto"/>
                <w:right w:val="none" w:sz="0" w:space="0" w:color="auto"/>
              </w:divBdr>
              <w:divsChild>
                <w:div w:id="344476890">
                  <w:marLeft w:val="0"/>
                  <w:marRight w:val="0"/>
                  <w:marTop w:val="0"/>
                  <w:marBottom w:val="0"/>
                  <w:divBdr>
                    <w:top w:val="none" w:sz="0" w:space="0" w:color="auto"/>
                    <w:left w:val="none" w:sz="0" w:space="0" w:color="auto"/>
                    <w:bottom w:val="none" w:sz="0" w:space="0" w:color="auto"/>
                    <w:right w:val="none" w:sz="0" w:space="0" w:color="auto"/>
                  </w:divBdr>
                  <w:divsChild>
                    <w:div w:id="344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deutsch.com/2172/international/zwischenbericht-mh17-absturz-auf-grund-von-auserer-einwirkun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tdeutsch.com/2112/inland/bundesregierung-keine-gesicherten-erkenntnisse-zu-absturzursache-von-mh17/"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535</Words>
  <Characters>3374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Radardaten zeigen: MH17 war nicht allein </dc:title>
  <dc:subject/>
  <dc:creator>Arbeits_PC1</dc:creator>
  <cp:keywords/>
  <dc:description/>
  <cp:lastModifiedBy>moomoojost</cp:lastModifiedBy>
  <cp:revision>2</cp:revision>
  <cp:lastPrinted>2016-09-29T09:27:00Z</cp:lastPrinted>
  <dcterms:created xsi:type="dcterms:W3CDTF">2016-10-04T22:19:00Z</dcterms:created>
  <dcterms:modified xsi:type="dcterms:W3CDTF">2016-10-04T22:19:00Z</dcterms:modified>
</cp:coreProperties>
</file>