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96" w:rsidRDefault="00BF2496"/>
    <w:p w:rsidR="00BF2496" w:rsidRDefault="00BF2496">
      <w:r>
        <w:t xml:space="preserve">                                  GUS - KONFERENZ SCHAFFT DURCHBRUCH</w:t>
      </w:r>
    </w:p>
    <w:p w:rsidR="00BF2496" w:rsidRDefault="00BF2496"/>
    <w:p w:rsidR="00BF2496" w:rsidRDefault="00897C72" w:rsidP="00BF2496">
      <w:pPr>
        <w:pStyle w:val="Listenabsatz"/>
        <w:numPr>
          <w:ilvl w:val="0"/>
          <w:numId w:val="1"/>
        </w:numPr>
      </w:pPr>
      <w:r>
        <w:t xml:space="preserve">Kasachischer Präsident </w:t>
      </w:r>
      <w:proofErr w:type="spellStart"/>
      <w:r>
        <w:t>Tokajew</w:t>
      </w:r>
      <w:proofErr w:type="spellEnd"/>
      <w:r>
        <w:t xml:space="preserve"> </w:t>
      </w:r>
      <w:bookmarkStart w:id="0" w:name="_GoBack"/>
      <w:bookmarkEnd w:id="0"/>
      <w:r w:rsidR="00BF2496">
        <w:t xml:space="preserve">wechselt schon VOR </w:t>
      </w:r>
      <w:r w:rsidR="00882E66">
        <w:t xml:space="preserve">der </w:t>
      </w:r>
      <w:r w:rsidR="00BF2496">
        <w:t>GUS-Konferenz im November 2023 unzuverlässige Offiziere in kasachischer Armee</w:t>
      </w:r>
      <w:r w:rsidR="00882E66">
        <w:t xml:space="preserve"> aus (NATO- und türkische Offiziere)</w:t>
      </w:r>
      <w:r w:rsidR="00BF2496">
        <w:t xml:space="preserve"> und ersetzt sie durch bewährte russische Offiziere.</w:t>
      </w:r>
    </w:p>
    <w:p w:rsidR="00BF2496" w:rsidRDefault="00BF2496" w:rsidP="00BF2496">
      <w:pPr>
        <w:pStyle w:val="Listenabsatz"/>
        <w:numPr>
          <w:ilvl w:val="0"/>
          <w:numId w:val="1"/>
        </w:numPr>
      </w:pPr>
      <w:r>
        <w:t>Der belorussische Präsident Lukaschenko berichtet über die Zusammenführung der russischen und belorussischen Armee zu einer einheitlichen Armee</w:t>
      </w:r>
    </w:p>
    <w:p w:rsidR="00682C8C" w:rsidRDefault="00BF2496">
      <w:r w:rsidRPr="00BF2496">
        <w:t>https://zakon-poryadok.mirtesen.ru/blog/43110040370/-Turetskie-i-natovskie-ofitseryi-na-vyihod-Tokayev-provyol-chist?utm_referrer=mirtesen.ru</w:t>
      </w:r>
    </w:p>
    <w:sectPr w:rsidR="00682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54E"/>
    <w:multiLevelType w:val="hybridMultilevel"/>
    <w:tmpl w:val="23A03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96"/>
    <w:rsid w:val="00682C8C"/>
    <w:rsid w:val="00882E66"/>
    <w:rsid w:val="00897C72"/>
    <w:rsid w:val="00B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1E50"/>
  <w15:chartTrackingRefBased/>
  <w15:docId w15:val="{B8DB5B08-87ED-4AC1-B8A0-0A70949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2023-12-06T18:22:00Z</dcterms:created>
  <dcterms:modified xsi:type="dcterms:W3CDTF">2023-12-06T18:22:00Z</dcterms:modified>
</cp:coreProperties>
</file>