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2D4" w:rsidRDefault="002152D4" w:rsidP="00D4407F">
      <w:pPr>
        <w:spacing w:before="100" w:beforeAutospacing="1" w:after="100" w:afterAutospacing="1" w:line="240" w:lineRule="auto"/>
        <w:rPr>
          <w:rFonts w:ascii="Times New Roman" w:hAnsi="Times New Roman" w:cs="Times New Roman"/>
          <w:b/>
          <w:bCs/>
          <w:sz w:val="24"/>
          <w:szCs w:val="24"/>
          <w:lang w:eastAsia="de-DE"/>
        </w:rPr>
      </w:pPr>
      <w:r>
        <w:rPr>
          <w:rFonts w:ascii="Times New Roman" w:hAnsi="Times New Roman" w:cs="Times New Roman"/>
          <w:b/>
          <w:bCs/>
          <w:sz w:val="24"/>
          <w:szCs w:val="24"/>
          <w:lang w:eastAsia="de-DE"/>
        </w:rPr>
        <w:t xml:space="preserve">        </w:t>
      </w:r>
      <w:r w:rsidRPr="00D4407F">
        <w:rPr>
          <w:rFonts w:ascii="Times New Roman" w:hAnsi="Times New Roman" w:cs="Times New Roman"/>
          <w:b/>
          <w:bCs/>
          <w:sz w:val="24"/>
          <w:szCs w:val="24"/>
          <w:lang w:eastAsia="de-DE"/>
        </w:rPr>
        <w:t>Bundeswehr :</w:t>
      </w:r>
      <w:r>
        <w:rPr>
          <w:rFonts w:ascii="Times New Roman" w:hAnsi="Times New Roman" w:cs="Times New Roman"/>
          <w:b/>
          <w:bCs/>
          <w:sz w:val="24"/>
          <w:szCs w:val="24"/>
          <w:lang w:eastAsia="de-DE"/>
        </w:rPr>
        <w:t xml:space="preserve"> </w:t>
      </w:r>
      <w:r w:rsidRPr="00D4407F">
        <w:rPr>
          <w:rFonts w:ascii="Times New Roman" w:hAnsi="Times New Roman" w:cs="Times New Roman"/>
          <w:b/>
          <w:bCs/>
          <w:sz w:val="24"/>
          <w:szCs w:val="24"/>
          <w:lang w:eastAsia="de-DE"/>
        </w:rPr>
        <w:t xml:space="preserve">Durch US-Uranmunition geschädigte Bundeswehrsoldaten? </w:t>
      </w:r>
    </w:p>
    <w:p w:rsidR="002152D4" w:rsidRPr="00D4407F" w:rsidRDefault="002152D4" w:rsidP="00D4407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b/>
          <w:bCs/>
          <w:sz w:val="24"/>
          <w:szCs w:val="24"/>
          <w:lang w:eastAsia="de-DE"/>
        </w:rPr>
        <w:t xml:space="preserve">                             </w:t>
      </w:r>
      <w:r w:rsidRPr="00D4407F">
        <w:rPr>
          <w:rFonts w:ascii="Times New Roman" w:hAnsi="Times New Roman" w:cs="Times New Roman"/>
          <w:b/>
          <w:bCs/>
          <w:sz w:val="24"/>
          <w:szCs w:val="24"/>
          <w:lang w:eastAsia="de-DE"/>
        </w:rPr>
        <w:t xml:space="preserve">Bundesregierung will sich auf BPK nicht äußern </w:t>
      </w:r>
    </w:p>
    <w:p w:rsidR="002152D4" w:rsidRPr="00D4407F" w:rsidRDefault="002152D4" w:rsidP="00D4407F">
      <w:pPr>
        <w:spacing w:before="100" w:beforeAutospacing="1" w:after="100" w:afterAutospacing="1" w:line="240" w:lineRule="auto"/>
        <w:rPr>
          <w:rFonts w:ascii="Times New Roman" w:hAnsi="Times New Roman" w:cs="Times New Roman"/>
          <w:lang w:eastAsia="de-DE"/>
        </w:rPr>
      </w:pPr>
      <w:r w:rsidRPr="00D4407F">
        <w:rPr>
          <w:rFonts w:ascii="Times New Roman" w:hAnsi="Times New Roman" w:cs="Times New Roman"/>
          <w:lang w:eastAsia="de-DE"/>
        </w:rPr>
        <w:t xml:space="preserve">Eine aktuelle Parlamentarische Anfrage hat ergeben, dass bis zum heutigen Tag mehr als 200 Bundeswehrsoldaten Entschädigungen für mutmaßliche gesundheitliche Beeinträchtigungen durch US-Uranmunition beantragt haben. Alle diese Anträge sollen abgelehnt worden sein. RT fragte nach. Insgesamt 229 Bundeswehrsoldaten haben aufgrund möglicher Kontamination mit abgereichertem Uran aus US-Munition Anträge auf Anerkennung einer Wehrdienstbeschädigung gestellt. Die Anträge standen "überwiegend im Zusammenhang mit besonderen Auslandseinsätzen in Bosnien-Herzegowina und im Kosovo". Doch keinem der Anträge wurde stattgegeben. Dies geht aus einer Antwort der Bundesregierung auf eine aktuelle Parlamentarische Anfrage mit dem Titel </w:t>
      </w:r>
      <w:hyperlink r:id="rId4" w:tgtFrame="_blank" w:history="1">
        <w:r w:rsidRPr="00D4407F">
          <w:rPr>
            <w:rFonts w:ascii="Times New Roman" w:hAnsi="Times New Roman" w:cs="Times New Roman"/>
            <w:color w:val="0000FF"/>
            <w:u w:val="single"/>
            <w:lang w:eastAsia="de-DE"/>
          </w:rPr>
          <w:t>"Mögliche (Langzeit-)Schäden von Soldaten der Bundeswehr im Zusammenhang mit dem Einsatz von Geschossen mit DU-Kernen in Kriegs- und Krisengebieten"</w:t>
        </w:r>
      </w:hyperlink>
      <w:r w:rsidRPr="00D4407F">
        <w:rPr>
          <w:rFonts w:ascii="Times New Roman" w:hAnsi="Times New Roman" w:cs="Times New Roman"/>
          <w:lang w:eastAsia="de-DE"/>
        </w:rPr>
        <w:t xml:space="preserve">  hervor. Das Nachrichtenportal </w:t>
      </w:r>
      <w:r w:rsidRPr="00D4407F">
        <w:rPr>
          <w:rFonts w:ascii="Times New Roman" w:hAnsi="Times New Roman" w:cs="Times New Roman"/>
          <w:i/>
          <w:iCs/>
          <w:lang w:eastAsia="de-DE"/>
        </w:rPr>
        <w:t>t-online</w:t>
      </w:r>
      <w:r w:rsidRPr="00D4407F">
        <w:rPr>
          <w:rFonts w:ascii="Times New Roman" w:hAnsi="Times New Roman" w:cs="Times New Roman"/>
          <w:lang w:eastAsia="de-DE"/>
        </w:rPr>
        <w:t xml:space="preserve"> hatte als erstes Medium darüber </w:t>
      </w:r>
      <w:hyperlink r:id="rId5" w:tgtFrame="_blank" w:history="1">
        <w:r w:rsidRPr="00D4407F">
          <w:rPr>
            <w:rFonts w:ascii="Times New Roman" w:hAnsi="Times New Roman" w:cs="Times New Roman"/>
            <w:color w:val="0000FF"/>
            <w:u w:val="single"/>
            <w:lang w:eastAsia="de-DE"/>
          </w:rPr>
          <w:t>berichtet</w:t>
        </w:r>
      </w:hyperlink>
      <w:r w:rsidRPr="00D4407F">
        <w:rPr>
          <w:rFonts w:ascii="Times New Roman" w:hAnsi="Times New Roman" w:cs="Times New Roman"/>
          <w:lang w:eastAsia="de-DE"/>
        </w:rPr>
        <w:t>. </w:t>
      </w:r>
      <w:bookmarkStart w:id="0" w:name="_GoBack"/>
      <w:bookmarkEnd w:id="0"/>
      <w:r w:rsidRPr="00D4407F">
        <w:rPr>
          <w:rFonts w:ascii="Times New Roman" w:hAnsi="Times New Roman" w:cs="Times New Roman"/>
          <w:lang w:eastAsia="de-DE"/>
        </w:rPr>
        <w:t xml:space="preserve">Dies steht im Gegensatz zu anderen EU-Staaten, in denen Soldaten – insbesondere nach Einsätzen in Bosnien und im Kosovo – teils hohe Entschädigungszahlungen erhielten. Verwiesen sei hier beispielhaft auf Fälle in Italien und Großbritannien. So hat das NATO- und EU-Partnerland Italien im Jahr 2017 an mehrere Veteranen hohe Entschädigungszahlungen geleistet und sie als Opfer von Uranmunition anerkannt. Ähnlich urteilte bereits im Jahr 2004 ein britisches Gericht. Der Richter sah es dabei als </w:t>
      </w:r>
      <w:hyperlink r:id="rId6" w:tgtFrame="_blank" w:history="1">
        <w:r w:rsidRPr="00D4407F">
          <w:rPr>
            <w:rFonts w:ascii="Times New Roman" w:hAnsi="Times New Roman" w:cs="Times New Roman"/>
            <w:color w:val="0000FF"/>
            <w:u w:val="single"/>
            <w:lang w:eastAsia="de-DE"/>
          </w:rPr>
          <w:t>erwiesen an</w:t>
        </w:r>
      </w:hyperlink>
      <w:r w:rsidRPr="00D4407F">
        <w:rPr>
          <w:rFonts w:ascii="Times New Roman" w:hAnsi="Times New Roman" w:cs="Times New Roman"/>
          <w:lang w:eastAsia="de-DE"/>
        </w:rPr>
        <w:t>, dass der Soldat Kenny Duncan im Golfkrieg 1991 durch abgereichertes Uran verseucht wurde und in der Folge drei missgebildete Kinder zeugte. Laut Einschätzung des Gerichtes waren die Erkrankungen der Kinder auf genetische Schäden durch abgereichertes Uran zurückzuführen. Das Gericht sprach dem Veteranen eine Pension zu.</w:t>
      </w:r>
    </w:p>
    <w:p w:rsidR="002152D4" w:rsidRPr="00D4407F" w:rsidRDefault="002152D4" w:rsidP="00D4407F">
      <w:pPr>
        <w:spacing w:before="100" w:beforeAutospacing="1" w:after="100" w:afterAutospacing="1" w:line="240" w:lineRule="auto"/>
        <w:rPr>
          <w:rFonts w:ascii="Times New Roman" w:hAnsi="Times New Roman" w:cs="Times New Roman"/>
          <w:lang w:eastAsia="de-DE"/>
        </w:rPr>
      </w:pPr>
      <w:r w:rsidRPr="00D4407F">
        <w:rPr>
          <w:rFonts w:ascii="Times New Roman" w:hAnsi="Times New Roman" w:cs="Times New Roman"/>
          <w:b/>
          <w:bCs/>
          <w:lang w:eastAsia="de-DE"/>
        </w:rPr>
        <w:t>Selbst die US-Armee warnte eigene Soldaten vor Gefahren beim Einsatz von Uranmunition im Kosovo</w:t>
      </w:r>
    </w:p>
    <w:p w:rsidR="002152D4" w:rsidRPr="00D4407F" w:rsidRDefault="002152D4" w:rsidP="00D4407F">
      <w:pPr>
        <w:spacing w:before="100" w:beforeAutospacing="1" w:after="100" w:afterAutospacing="1" w:line="240" w:lineRule="auto"/>
        <w:rPr>
          <w:rFonts w:ascii="Times New Roman" w:hAnsi="Times New Roman" w:cs="Times New Roman"/>
          <w:lang w:eastAsia="de-DE"/>
        </w:rPr>
      </w:pPr>
      <w:r w:rsidRPr="00D4407F">
        <w:rPr>
          <w:rFonts w:ascii="Times New Roman" w:hAnsi="Times New Roman" w:cs="Times New Roman"/>
          <w:lang w:eastAsia="de-DE"/>
        </w:rPr>
        <w:t xml:space="preserve">Wie das Medienportal </w:t>
      </w:r>
      <w:r w:rsidRPr="00D4407F">
        <w:rPr>
          <w:rFonts w:ascii="Times New Roman" w:hAnsi="Times New Roman" w:cs="Times New Roman"/>
          <w:i/>
          <w:iCs/>
          <w:lang w:eastAsia="de-DE"/>
        </w:rPr>
        <w:t>BuzzFeed</w:t>
      </w:r>
      <w:r w:rsidRPr="00D4407F">
        <w:rPr>
          <w:rFonts w:ascii="Times New Roman" w:hAnsi="Times New Roman" w:cs="Times New Roman"/>
          <w:lang w:eastAsia="de-DE"/>
        </w:rPr>
        <w:t xml:space="preserve"> in einer ausführlichen Reportage </w:t>
      </w:r>
      <w:hyperlink r:id="rId7" w:tgtFrame="_blank" w:history="1">
        <w:r w:rsidRPr="00D4407F">
          <w:rPr>
            <w:rFonts w:ascii="Times New Roman" w:hAnsi="Times New Roman" w:cs="Times New Roman"/>
            <w:color w:val="0000FF"/>
            <w:u w:val="single"/>
            <w:lang w:eastAsia="de-DE"/>
          </w:rPr>
          <w:t>darstellt</w:t>
        </w:r>
      </w:hyperlink>
      <w:r w:rsidRPr="00D4407F">
        <w:rPr>
          <w:rFonts w:ascii="Times New Roman" w:hAnsi="Times New Roman" w:cs="Times New Roman"/>
          <w:lang w:eastAsia="de-DE"/>
        </w:rPr>
        <w:t>, gaben nach dem Kosovo-Krieg die USA und NATO nach außen Entwarnung und betonten: "Uranmunition ist unbedenklich". Doch intern verschickte die US-Armee Schreiben, in denen sie vor Gefahren durch den Einsatz von Uranwaffen im Kosovo explizit </w:t>
      </w:r>
      <w:hyperlink r:id="rId8" w:tgtFrame="_blank" w:history="1">
        <w:r w:rsidRPr="00D4407F">
          <w:rPr>
            <w:rFonts w:ascii="Times New Roman" w:hAnsi="Times New Roman" w:cs="Times New Roman"/>
            <w:color w:val="0000FF"/>
            <w:u w:val="single"/>
            <w:lang w:eastAsia="de-DE"/>
          </w:rPr>
          <w:t>warnte</w:t>
        </w:r>
      </w:hyperlink>
      <w:r w:rsidRPr="00D4407F">
        <w:rPr>
          <w:rFonts w:ascii="Times New Roman" w:hAnsi="Times New Roman" w:cs="Times New Roman"/>
          <w:lang w:eastAsia="de-DE"/>
        </w:rPr>
        <w:t>. Der deutsche Bundeswehrverband kritisierte im späteren Verlauf, die deutschen Soldaten hätten in den ersten Monaten des Kosovo-Einsatzes keine ausreichenden Sicherheitsinstruktionen erhalten. So hätten Soldaten ohne Schutzkleidung durch US-Uranmunition zerstörte Fahrzeuge beräumt.</w:t>
      </w:r>
    </w:p>
    <w:p w:rsidR="002152D4" w:rsidRPr="00D4407F" w:rsidRDefault="002152D4" w:rsidP="00D4407F">
      <w:pPr>
        <w:spacing w:before="100" w:beforeAutospacing="1" w:after="100" w:afterAutospacing="1" w:line="240" w:lineRule="auto"/>
        <w:rPr>
          <w:rFonts w:ascii="Times New Roman" w:hAnsi="Times New Roman" w:cs="Times New Roman"/>
          <w:lang w:eastAsia="de-DE"/>
        </w:rPr>
      </w:pPr>
      <w:r w:rsidRPr="00D4407F">
        <w:rPr>
          <w:rFonts w:ascii="Times New Roman" w:hAnsi="Times New Roman" w:cs="Times New Roman"/>
          <w:lang w:eastAsia="de-DE"/>
        </w:rPr>
        <w:t>RT wollte, mit Verweis auf die aktuelle Parlamentarische Anfrage, auf der Bundespressekonferenz vom Sprecher des Verteidigungsministeriums wissen, wieso in Deutschland bisher alle Anträge auf Entschädigung für gesundheitliche Beeinträchtigungen durch US-Uranmunition pauschal abgelehnt worden sind. Der Sprecher gab vor, die parlamentarische Anfrage nicht zu kennen, und kündigte eine Nachreichung an.</w:t>
      </w:r>
    </w:p>
    <w:p w:rsidR="002152D4" w:rsidRPr="00D4407F" w:rsidRDefault="002152D4" w:rsidP="00D4407F">
      <w:pPr>
        <w:spacing w:before="100" w:beforeAutospacing="1" w:after="100" w:afterAutospacing="1" w:line="240" w:lineRule="auto"/>
        <w:rPr>
          <w:rFonts w:ascii="Times New Roman" w:hAnsi="Times New Roman" w:cs="Times New Roman"/>
          <w:i/>
          <w:iCs/>
          <w:lang w:eastAsia="de-DE"/>
        </w:rPr>
      </w:pPr>
      <w:r w:rsidRPr="00D4407F">
        <w:rPr>
          <w:rFonts w:ascii="Times New Roman" w:hAnsi="Times New Roman" w:cs="Times New Roman"/>
          <w:lang w:eastAsia="de-DE"/>
        </w:rPr>
        <w:t xml:space="preserve">Anders als oft beim Auswärtigen Amt festzustellen, steht das Bundesministerium der Verteidigung (BMVg) fast immer zu seinem Wort und lieferte auch in diesem Fall die zugesagte Nachreichung tatsächlich zeitnah nach: </w:t>
      </w:r>
      <w:r w:rsidRPr="00D4407F">
        <w:rPr>
          <w:rFonts w:ascii="Times New Roman" w:hAnsi="Times New Roman" w:cs="Times New Roman"/>
          <w:i/>
          <w:iCs/>
          <w:lang w:eastAsia="de-DE"/>
        </w:rPr>
        <w:t>„Der Bundeswehr sind keine deutschen Soldatinnen und Soldaten bekannt, die in Folge einer Uranexposition im Rahmen eines Auslandseinsatzes erkrankt wären. Im Zeitraum von 1999 bis 2008 wurden im Bereich der Bundeswehr überwiegend im Zusammenhang mit besonderen Auslandseinsätzen in Bosnien-Herzegowina und im Kosovo insgesamt 229 Wehrdienstbeschädigungsanträge (WDB-Anträge) wegen geltend gemachter Kontamination mit abgereichertem Uran aus DU-Munition gestellt. </w:t>
      </w:r>
      <w:r w:rsidRPr="00D4407F">
        <w:rPr>
          <w:rFonts w:ascii="Times New Roman" w:hAnsi="Times New Roman" w:cs="Times New Roman"/>
          <w:i/>
          <w:iCs/>
          <w:lang w:eastAsia="de-DE"/>
        </w:rPr>
        <w:br/>
        <w:t>Diese Anträge wurden mit dem Ziel einer vorsorglichen Erfassung ohne das Vorliegen einer Erkrankung gestellt. Bislang ist in der Bundeswehr keine WDB-Anerkennung auf Grund von DU-Munition erfolgt.“</w:t>
      </w:r>
    </w:p>
    <w:p w:rsidR="002152D4" w:rsidRPr="00D4407F" w:rsidRDefault="002152D4" w:rsidP="003C0EB5">
      <w:pPr>
        <w:spacing w:before="100" w:beforeAutospacing="1" w:after="100" w:afterAutospacing="1" w:line="240" w:lineRule="auto"/>
      </w:pPr>
      <w:r w:rsidRPr="00D4407F">
        <w:rPr>
          <w:rFonts w:ascii="Times New Roman" w:hAnsi="Times New Roman" w:cs="Times New Roman"/>
          <w:i/>
          <w:iCs/>
          <w:lang w:eastAsia="de-DE"/>
        </w:rPr>
        <w:t>Quelle:</w:t>
      </w:r>
      <w:r w:rsidRPr="00D4407F">
        <w:rPr>
          <w:rFonts w:ascii="Times New Roman" w:hAnsi="Times New Roman" w:cs="Times New Roman"/>
          <w:lang w:eastAsia="de-DE"/>
        </w:rPr>
        <w:t xml:space="preserve"> </w:t>
      </w:r>
      <w:r w:rsidRPr="00D4407F">
        <w:rPr>
          <w:rFonts w:ascii="Times New Roman" w:hAnsi="Times New Roman" w:cs="Times New Roman"/>
          <w:color w:val="0000FF"/>
          <w:u w:val="single"/>
          <w:lang w:eastAsia="de-DE"/>
        </w:rPr>
        <w:t>https://deutsch.rt.com/inland/91555-keine-entschaedigung-us-uranmunition-geschadigte-bundeswehrsoldaten/</w:t>
      </w:r>
    </w:p>
    <w:sectPr w:rsidR="002152D4" w:rsidRPr="00D4407F" w:rsidSect="00C4561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407F"/>
    <w:rsid w:val="002152D4"/>
    <w:rsid w:val="003C0EB5"/>
    <w:rsid w:val="00455536"/>
    <w:rsid w:val="00C4561C"/>
    <w:rsid w:val="00C9637F"/>
    <w:rsid w:val="00D4407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1C"/>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4407F"/>
    <w:rPr>
      <w:color w:val="0000FF"/>
      <w:u w:val="single"/>
    </w:rPr>
  </w:style>
</w:styles>
</file>

<file path=word/webSettings.xml><?xml version="1.0" encoding="utf-8"?>
<w:webSettings xmlns:r="http://schemas.openxmlformats.org/officeDocument/2006/relationships" xmlns:w="http://schemas.openxmlformats.org/wordprocessingml/2006/main">
  <w:divs>
    <w:div w:id="1027095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01/01/09/world/1999-us-document-warned-of-depleted-uranium-in-kosovo.html" TargetMode="External"/><Relationship Id="rId3" Type="http://schemas.openxmlformats.org/officeDocument/2006/relationships/webSettings" Target="webSettings.xml"/><Relationship Id="rId7" Type="http://schemas.openxmlformats.org/officeDocument/2006/relationships/hyperlink" Target="https://www.buzzfeed.com/de/mariusmuenstermann/uran-munition-waffen-kosovo-soldaten-kr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uzzfeed.com/de/mariusmuenstermann/uran-munition-waffen-kosovo-soldaten-krank" TargetMode="External"/><Relationship Id="rId5" Type="http://schemas.openxmlformats.org/officeDocument/2006/relationships/hyperlink" Target="https://www.t-online.de/nachrichten/deutschland/militaer-verteidigung/id_86252142/bundeswehr-mehr-als-200-deutsche-soldaten-mit-uran-verseucht-.html" TargetMode="External"/><Relationship Id="rId10" Type="http://schemas.openxmlformats.org/officeDocument/2006/relationships/theme" Target="theme/theme1.xml"/><Relationship Id="rId4" Type="http://schemas.openxmlformats.org/officeDocument/2006/relationships/hyperlink" Target="http://dip21.bundestag.de/dip21/btd/19/114/1911424.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637</Words>
  <Characters>4014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Bundeswehr : Durch US-Uranmunition geschädigte Bundeswehrsoldaten</dc:title>
  <dc:subject/>
  <dc:creator>anna.demok@outlook.de</dc:creator>
  <cp:keywords/>
  <dc:description/>
  <cp:lastModifiedBy>moomoojost</cp:lastModifiedBy>
  <cp:revision>2</cp:revision>
  <dcterms:created xsi:type="dcterms:W3CDTF">2019-09-23T21:31:00Z</dcterms:created>
  <dcterms:modified xsi:type="dcterms:W3CDTF">2019-09-23T21:31:00Z</dcterms:modified>
</cp:coreProperties>
</file>