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BF6" w:rsidRDefault="00F13BF6" w:rsidP="00F13BF6">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                                                   Bundesrepublik und Afghanistan</w:t>
      </w:r>
    </w:p>
    <w:p w:rsidR="00F13BF6" w:rsidRPr="00CC0C76" w:rsidRDefault="00F13BF6" w:rsidP="00F13BF6">
      <w:pPr>
        <w:spacing w:before="100" w:beforeAutospacing="1" w:after="100" w:afterAutospacing="1" w:line="240" w:lineRule="auto"/>
        <w:rPr>
          <w:rFonts w:ascii="Times New Roman" w:eastAsia="Times New Roman" w:hAnsi="Times New Roman" w:cs="Times New Roman"/>
          <w:b/>
          <w:bCs/>
          <w:sz w:val="24"/>
          <w:szCs w:val="24"/>
          <w:lang w:eastAsia="de-DE"/>
        </w:rPr>
      </w:pPr>
      <w:r w:rsidRPr="00F13BF6">
        <w:rPr>
          <w:rFonts w:ascii="Times New Roman" w:eastAsia="Times New Roman" w:hAnsi="Times New Roman" w:cs="Times New Roman"/>
          <w:b/>
          <w:bCs/>
          <w:sz w:val="24"/>
          <w:szCs w:val="24"/>
          <w:lang w:eastAsia="de-DE"/>
        </w:rPr>
        <w:t>In der „Aktuellen Stunde des Bundestages zum geordneten Rückzug der NATO-Truppen aus</w:t>
      </w:r>
      <w:r w:rsidR="00D24B5C">
        <w:rPr>
          <w:rFonts w:ascii="Times New Roman" w:eastAsia="Times New Roman" w:hAnsi="Times New Roman" w:cs="Times New Roman"/>
          <w:b/>
          <w:bCs/>
          <w:sz w:val="24"/>
          <w:szCs w:val="24"/>
          <w:lang w:eastAsia="de-DE"/>
        </w:rPr>
        <w:t xml:space="preserve"> Afghanistan“ am 23. Juni 2021 </w:t>
      </w:r>
      <w:bookmarkStart w:id="0" w:name="_GoBack"/>
      <w:bookmarkEnd w:id="0"/>
      <w:r w:rsidRPr="00F13BF6">
        <w:rPr>
          <w:rFonts w:ascii="Times New Roman" w:eastAsia="Times New Roman" w:hAnsi="Times New Roman" w:cs="Times New Roman"/>
          <w:b/>
          <w:bCs/>
          <w:sz w:val="24"/>
          <w:szCs w:val="24"/>
          <w:lang w:eastAsia="de-DE"/>
        </w:rPr>
        <w:t>verkündete der deutsche Außenminister Heiko Maas:</w:t>
      </w:r>
      <w:r w:rsidR="00CC0C76">
        <w:rPr>
          <w:rFonts w:ascii="Times New Roman" w:eastAsia="Times New Roman" w:hAnsi="Times New Roman" w:cs="Times New Roman"/>
          <w:b/>
          <w:bCs/>
          <w:sz w:val="24"/>
          <w:szCs w:val="24"/>
          <w:lang w:eastAsia="de-DE"/>
        </w:rPr>
        <w:br/>
      </w:r>
      <w:r w:rsidRPr="00F13BF6">
        <w:rPr>
          <w:rFonts w:ascii="Times New Roman" w:eastAsia="Times New Roman" w:hAnsi="Times New Roman" w:cs="Times New Roman"/>
          <w:b/>
          <w:bCs/>
          <w:sz w:val="24"/>
          <w:szCs w:val="24"/>
          <w:lang w:eastAsia="de-DE"/>
        </w:rPr>
        <w:br/>
      </w:r>
      <w:r w:rsidRPr="00F13BF6">
        <w:rPr>
          <w:rFonts w:ascii="Times New Roman" w:eastAsia="Times New Roman" w:hAnsi="Times New Roman" w:cs="Times New Roman"/>
          <w:sz w:val="24"/>
          <w:szCs w:val="24"/>
          <w:lang w:eastAsia="de-DE"/>
        </w:rPr>
        <w:t>– „Vor allem die Taliban müssen zur Kenntnis nehmen, dass es ein Zurück ins Jahr 2001 nicht geben wird.“</w:t>
      </w:r>
      <w:r w:rsidRPr="00F13BF6">
        <w:rPr>
          <w:rFonts w:ascii="Times New Roman" w:eastAsia="Times New Roman" w:hAnsi="Times New Roman" w:cs="Times New Roman"/>
          <w:sz w:val="24"/>
          <w:szCs w:val="24"/>
          <w:lang w:eastAsia="de-DE"/>
        </w:rPr>
        <w:br/>
        <w:t>– „Menschenrechte sind heute in der afghanischen Verfassung fest verankert, und daran darf auch niemand rütteln.“</w:t>
      </w:r>
      <w:r w:rsidRPr="00F13BF6">
        <w:rPr>
          <w:rFonts w:ascii="Times New Roman" w:eastAsia="Times New Roman" w:hAnsi="Times New Roman" w:cs="Times New Roman"/>
          <w:sz w:val="24"/>
          <w:szCs w:val="24"/>
          <w:lang w:eastAsia="de-DE"/>
        </w:rPr>
        <w:br/>
        <w:t>– „Frauen führen heute ein viel freieres Leben und bekleiden politische und auch öffentliche Ämter.“</w:t>
      </w:r>
      <w:r w:rsidRPr="00F13BF6">
        <w:rPr>
          <w:rFonts w:ascii="Times New Roman" w:eastAsia="Times New Roman" w:hAnsi="Times New Roman" w:cs="Times New Roman"/>
          <w:sz w:val="24"/>
          <w:szCs w:val="24"/>
          <w:lang w:eastAsia="de-DE"/>
        </w:rPr>
        <w:br/>
        <w:t>– „Afghanistan verfügt über eigene Sicherheits- und Polizeikräfte, übrigens nicht zuletzt dank des großen Engagements im Rahmen unseres bilateralen Polizeiprojektes.“</w:t>
      </w:r>
      <w:r w:rsidRPr="00F13BF6">
        <w:rPr>
          <w:rFonts w:ascii="Times New Roman" w:eastAsia="Times New Roman" w:hAnsi="Times New Roman" w:cs="Times New Roman"/>
          <w:sz w:val="24"/>
          <w:szCs w:val="24"/>
          <w:lang w:eastAsia="de-DE"/>
        </w:rPr>
        <w:br/>
        <w:t>– „Auch das wird bleiben von diesem Einsatz: das Bild eines Deutschlands, das sich seiner Verantwortung stellt, das sicherheitspolitisch erwachsen geword</w:t>
      </w:r>
      <w:r>
        <w:rPr>
          <w:rFonts w:ascii="Times New Roman" w:eastAsia="Times New Roman" w:hAnsi="Times New Roman" w:cs="Times New Roman"/>
          <w:sz w:val="24"/>
          <w:szCs w:val="24"/>
          <w:lang w:eastAsia="de-DE"/>
        </w:rPr>
        <w:t>en ist, auch in Afghanistan.“</w:t>
      </w:r>
      <w:r>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b/>
          <w:bCs/>
          <w:sz w:val="24"/>
          <w:szCs w:val="28"/>
          <w:lang w:eastAsia="de-DE"/>
        </w:rPr>
        <w:t>Taliban-Machtantritt resultiert aus Fehleinschätzung der USA und ihrer Verbündeten</w:t>
      </w:r>
    </w:p>
    <w:p w:rsidR="00F13BF6" w:rsidRPr="00F13BF6" w:rsidRDefault="00F13BF6" w:rsidP="00F13BF6">
      <w:pPr>
        <w:spacing w:before="100" w:beforeAutospacing="1" w:after="240" w:line="240" w:lineRule="auto"/>
        <w:rPr>
          <w:rFonts w:ascii="Times New Roman" w:eastAsia="Times New Roman" w:hAnsi="Times New Roman" w:cs="Times New Roman"/>
          <w:sz w:val="24"/>
          <w:szCs w:val="24"/>
          <w:lang w:eastAsia="de-DE"/>
        </w:rPr>
      </w:pPr>
      <w:r w:rsidRPr="00F13BF6">
        <w:rPr>
          <w:rFonts w:ascii="Times New Roman" w:eastAsia="Times New Roman" w:hAnsi="Times New Roman" w:cs="Times New Roman"/>
          <w:sz w:val="24"/>
          <w:szCs w:val="24"/>
          <w:lang w:eastAsia="de-DE"/>
        </w:rPr>
        <w:t xml:space="preserve">Die aktuelle Lage in Afghanistan, wo die Taliban an die Macht gekommen sind, ist auf eine Fehleinschätzung der Aufklärungsdienste der USA, Großbritanniens und ihrer Nato-Verbündeten zurückzuführen. Das erklärte Nikolai </w:t>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 der Sekretär des russischen Sicherheitsrates, gegenüber der russischen Zeitung „</w:t>
      </w:r>
      <w:proofErr w:type="spellStart"/>
      <w:r w:rsidRPr="00F13BF6">
        <w:rPr>
          <w:rFonts w:ascii="Times New Roman" w:eastAsia="Times New Roman" w:hAnsi="Times New Roman" w:cs="Times New Roman"/>
          <w:sz w:val="24"/>
          <w:szCs w:val="24"/>
          <w:lang w:eastAsia="de-DE"/>
        </w:rPr>
        <w:t>Iswestija</w:t>
      </w:r>
      <w:proofErr w:type="spellEnd"/>
      <w:r w:rsidRPr="00F13BF6">
        <w:rPr>
          <w:rFonts w:ascii="Times New Roman" w:eastAsia="Times New Roman" w:hAnsi="Times New Roman" w:cs="Times New Roman"/>
          <w:sz w:val="24"/>
          <w:szCs w:val="24"/>
          <w:lang w:eastAsia="de-DE"/>
        </w:rPr>
        <w:t>“.</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t xml:space="preserve">„Teilweise ist es das Ergebnis der Inkompetenz der Geheimdienste der USA, Englands und anderer Nato-Staaten, die offenbar nicht gezielt genug an die Sammlung und Analyse von Informationen herangegangen sind oder mangelhaft damit gearbeitet haben“, so </w:t>
      </w:r>
      <w:hyperlink r:id="rId4" w:tgtFrame="_blank" w:history="1">
        <w:r w:rsidRPr="00F13BF6">
          <w:rPr>
            <w:rFonts w:ascii="Times New Roman" w:eastAsia="Times New Roman" w:hAnsi="Times New Roman" w:cs="Times New Roman"/>
            <w:color w:val="0000FF"/>
            <w:sz w:val="24"/>
            <w:szCs w:val="24"/>
            <w:u w:val="single"/>
            <w:lang w:eastAsia="de-DE"/>
          </w:rPr>
          <w:t>Patruschew</w:t>
        </w:r>
      </w:hyperlink>
      <w:r w:rsidRPr="00F13BF6">
        <w:rPr>
          <w:rFonts w:ascii="Times New Roman" w:eastAsia="Times New Roman" w:hAnsi="Times New Roman" w:cs="Times New Roman"/>
          <w:sz w:val="24"/>
          <w:szCs w:val="24"/>
          <w:lang w:eastAsia="de-DE"/>
        </w:rPr>
        <w:t xml:space="preserve"> zum plötzlichen Machtwechsel in Afghanistan.</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t>„Die Zuversicht der US-amerikanischen militärischen und politischen Leitung und ihrer Verbündeten, dass sie die Situation in Afghanistan völlig unter Kontrolle hatten, hat zum Nichtwissen und zur Unterschätzung der realen Lage geführt.“</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t xml:space="preserve">Dabei werfen die USA laut seinen Worten den anderen alle Misserfolge und deren Konsequenzen vor: „Sie werfen das Geschehene </w:t>
      </w:r>
      <w:hyperlink r:id="rId5" w:tgtFrame="_blank" w:history="1">
        <w:r w:rsidRPr="00F13BF6">
          <w:rPr>
            <w:rFonts w:ascii="Times New Roman" w:eastAsia="Times New Roman" w:hAnsi="Times New Roman" w:cs="Times New Roman"/>
            <w:color w:val="0000FF"/>
            <w:sz w:val="24"/>
            <w:szCs w:val="24"/>
            <w:u w:val="single"/>
            <w:lang w:eastAsia="de-DE"/>
          </w:rPr>
          <w:t>Aschraf Ghani</w:t>
        </w:r>
      </w:hyperlink>
      <w:r w:rsidRPr="00F13BF6">
        <w:rPr>
          <w:rFonts w:ascii="Times New Roman" w:eastAsia="Times New Roman" w:hAnsi="Times New Roman" w:cs="Times New Roman"/>
          <w:sz w:val="24"/>
          <w:szCs w:val="24"/>
          <w:lang w:eastAsia="de-DE"/>
        </w:rPr>
        <w:t xml:space="preserve"> (dem aus Kabul geflüchteten Staatschef Afghanistans – Anm. d. Red.) vor, den sie selbst an die Macht gebracht haben, und reden von der schwachen Vorbereitung der afghanischen Armee.“</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t xml:space="preserve">Ferner verwies </w:t>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 xml:space="preserve"> darauf, dass die USA und die Länder Europas ihr Personal aus Afghanistan evakuierten, wobei sie einen Großteil der Afghanen im Stich ließen, die mit ihnen zusammenarbeiteten. </w:t>
      </w:r>
      <w:r w:rsidRPr="00F13BF6">
        <w:rPr>
          <w:rFonts w:ascii="Times New Roman" w:eastAsia="Times New Roman" w:hAnsi="Times New Roman" w:cs="Times New Roman"/>
          <w:sz w:val="24"/>
          <w:szCs w:val="24"/>
          <w:lang w:eastAsia="de-DE"/>
        </w:rPr>
        <w:br/>
        <w:t xml:space="preserve">„Für Washingtoner Fehler bezahlen einfache Afghanen“, präzisierte er. </w:t>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 xml:space="preserve"> fügte hinzu, dass die Lage in Afghanistan im Blickfeld des Sicherheitsrates liege und auf der Agenda der nächsten operativen Sitzung mit den ständigen Organisationsmitgliedern stehen werde. Im Rahmen dieser Sitzung sollen demnach „zusätzliche Maßnahmen zur Gewährleistung der Stabilität in der Region“ behandelt werden.</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r>
      <w:r>
        <w:rPr>
          <w:rFonts w:ascii="Times New Roman" w:eastAsia="Times New Roman" w:hAnsi="Times New Roman" w:cs="Times New Roman"/>
          <w:b/>
          <w:bCs/>
          <w:sz w:val="24"/>
          <w:szCs w:val="24"/>
          <w:lang w:eastAsia="de-DE"/>
        </w:rPr>
        <w:t>US-Präsenz in Afghanistan</w:t>
      </w:r>
      <w:r w:rsidRPr="00F13BF6">
        <w:rPr>
          <w:rFonts w:ascii="Times New Roman" w:eastAsia="Times New Roman" w:hAnsi="Times New Roman" w:cs="Times New Roman"/>
          <w:b/>
          <w:bCs/>
          <w:sz w:val="24"/>
          <w:szCs w:val="24"/>
          <w:lang w:eastAsia="de-DE"/>
        </w:rPr>
        <w:br/>
      </w:r>
      <w:r w:rsidRPr="00F13BF6">
        <w:rPr>
          <w:rFonts w:ascii="Times New Roman" w:eastAsia="Times New Roman" w:hAnsi="Times New Roman" w:cs="Times New Roman"/>
          <w:sz w:val="24"/>
          <w:szCs w:val="24"/>
          <w:lang w:eastAsia="de-DE"/>
        </w:rPr>
        <w:t xml:space="preserve">Im Hinblick auf den 20-jährigen Aufenthalt der Amerikaner in Afghanistan sagte </w:t>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 xml:space="preserve"> wie folgt: </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lastRenderedPageBreak/>
        <w:t xml:space="preserve">„Während der Präsenz der amerikanischen Truppen hat sich die Zahl der Terroranschläge in Afghanistan um ein Vielfaches erhöht. Auf seinem Territorium fühlen sich Al-Qaida (auch Al-Kaida), IS (auch ,Islamischer Staat‘; </w:t>
      </w:r>
      <w:proofErr w:type="spellStart"/>
      <w:r w:rsidRPr="00F13BF6">
        <w:rPr>
          <w:rFonts w:ascii="Times New Roman" w:eastAsia="Times New Roman" w:hAnsi="Times New Roman" w:cs="Times New Roman"/>
          <w:sz w:val="24"/>
          <w:szCs w:val="24"/>
          <w:lang w:eastAsia="de-DE"/>
        </w:rPr>
        <w:t>Daesh</w:t>
      </w:r>
      <w:proofErr w:type="spellEnd"/>
      <w:r w:rsidRPr="00F13BF6">
        <w:rPr>
          <w:rFonts w:ascii="Times New Roman" w:eastAsia="Times New Roman" w:hAnsi="Times New Roman" w:cs="Times New Roman"/>
          <w:sz w:val="24"/>
          <w:szCs w:val="24"/>
          <w:lang w:eastAsia="de-DE"/>
        </w:rPr>
        <w:t>), die Islamische Turkestan-Partei und andere Terrorgruppen frei, die das afghanische Territorium als Basis für die Erweiterung der Aktivitäten in zentralasiatische Länder, ins chinesische Xinjiang, in den Norden des Iran, in Richtung Indien betrachten, wobei sie in diesen Ländern ,schlafende Zellen‘ schaffen.“</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t xml:space="preserve">Anstatt gegen den Drogenhandel gekämpft zu haben, hätten die USA in Afghanistan innerhalb von 20 Jahren ein Projekt zur Bildung eines globalen Drogenlabors umgesetzt. </w:t>
      </w:r>
      <w:r w:rsidRPr="00F13BF6">
        <w:rPr>
          <w:rFonts w:ascii="Times New Roman" w:eastAsia="Times New Roman" w:hAnsi="Times New Roman" w:cs="Times New Roman"/>
          <w:sz w:val="24"/>
          <w:szCs w:val="24"/>
          <w:lang w:eastAsia="de-DE"/>
        </w:rPr>
        <w:br/>
        <w:t xml:space="preserve">„Die Produktion von Opiaten ist um mehr als das 40-Fache gestiegen“, so </w:t>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w:t>
      </w:r>
      <w:r w:rsidRPr="00F13BF6">
        <w:rPr>
          <w:rFonts w:ascii="Times New Roman" w:eastAsia="Times New Roman" w:hAnsi="Times New Roman" w:cs="Times New Roman"/>
          <w:sz w:val="24"/>
          <w:szCs w:val="24"/>
          <w:lang w:eastAsia="de-DE"/>
        </w:rPr>
        <w:br/>
        <w:t>Die USA, die große Geldsummen für die Versorgung ihrer Truppen ausgegeben hätten, hätten dabei keine Objekte der sozialen Infrastruktur und Zivilunternehmen errichtet.</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b/>
          <w:bCs/>
          <w:sz w:val="24"/>
          <w:szCs w:val="24"/>
          <w:lang w:eastAsia="de-DE"/>
        </w:rPr>
        <w:t>Distanzschläge der Nato gegen Terroristen?</w:t>
      </w:r>
      <w:r w:rsidRPr="00F13BF6">
        <w:rPr>
          <w:rFonts w:ascii="Times New Roman" w:eastAsia="Times New Roman" w:hAnsi="Times New Roman" w:cs="Times New Roman"/>
          <w:b/>
          <w:bCs/>
          <w:sz w:val="24"/>
          <w:szCs w:val="24"/>
          <w:lang w:eastAsia="de-DE"/>
        </w:rPr>
        <w:br/>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 xml:space="preserve"> äußerte sich zu den jüngsten </w:t>
      </w:r>
      <w:hyperlink r:id="rId6" w:tgtFrame="_blank" w:history="1">
        <w:r w:rsidRPr="00F13BF6">
          <w:rPr>
            <w:rFonts w:ascii="Times New Roman" w:eastAsia="Times New Roman" w:hAnsi="Times New Roman" w:cs="Times New Roman"/>
            <w:color w:val="0000FF"/>
            <w:sz w:val="24"/>
            <w:szCs w:val="24"/>
            <w:u w:val="single"/>
            <w:lang w:eastAsia="de-DE"/>
          </w:rPr>
          <w:t>Aussagen</w:t>
        </w:r>
      </w:hyperlink>
      <w:r w:rsidRPr="00F13BF6">
        <w:rPr>
          <w:rFonts w:ascii="Times New Roman" w:eastAsia="Times New Roman" w:hAnsi="Times New Roman" w:cs="Times New Roman"/>
          <w:sz w:val="24"/>
          <w:szCs w:val="24"/>
          <w:lang w:eastAsia="de-DE"/>
        </w:rPr>
        <w:t xml:space="preserve"> des Nato-Generalsekretärs Jens Stoltenberg, wonach die Allianz die Möglichkeit von Schlägen aus der Distanz gegen internationale Terrorgruppen nicht ausschließen würde.</w:t>
      </w:r>
      <w:r w:rsidRPr="00F13BF6">
        <w:rPr>
          <w:rFonts w:ascii="Times New Roman" w:eastAsia="Times New Roman" w:hAnsi="Times New Roman" w:cs="Times New Roman"/>
          <w:sz w:val="24"/>
          <w:szCs w:val="24"/>
          <w:lang w:eastAsia="de-DE"/>
        </w:rPr>
        <w:br/>
        <w:t>„Die Angriffe werden verübt, man wird spritzig Rede und Antwort vor der Weltgemeinschaft stehen; aber getroffen werden dadurch erneut die afghanischen Zivilisten.“</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t xml:space="preserve">In den letzten 20 Jahren sollen </w:t>
      </w:r>
      <w:proofErr w:type="spellStart"/>
      <w:r w:rsidRPr="00F13BF6">
        <w:rPr>
          <w:rFonts w:ascii="Times New Roman" w:eastAsia="Times New Roman" w:hAnsi="Times New Roman" w:cs="Times New Roman"/>
          <w:sz w:val="24"/>
          <w:szCs w:val="24"/>
          <w:lang w:eastAsia="de-DE"/>
        </w:rPr>
        <w:t>Patruschew</w:t>
      </w:r>
      <w:proofErr w:type="spellEnd"/>
      <w:r w:rsidRPr="00F13BF6">
        <w:rPr>
          <w:rFonts w:ascii="Times New Roman" w:eastAsia="Times New Roman" w:hAnsi="Times New Roman" w:cs="Times New Roman"/>
          <w:sz w:val="24"/>
          <w:szCs w:val="24"/>
          <w:lang w:eastAsia="de-DE"/>
        </w:rPr>
        <w:t xml:space="preserve"> zufolge mehr als 40.000 Zivilisten ums Leben gekommen sein, ohne Berücksichtigung von Zehntausenden getöteten Kämpfern der Regierungskräfte. </w:t>
      </w:r>
      <w:r w:rsidRPr="00F13BF6">
        <w:rPr>
          <w:rFonts w:ascii="Times New Roman" w:eastAsia="Times New Roman" w:hAnsi="Times New Roman" w:cs="Times New Roman"/>
          <w:sz w:val="24"/>
          <w:szCs w:val="24"/>
          <w:lang w:eastAsia="de-DE"/>
        </w:rPr>
        <w:br/>
        <w:t>„Das ist das Ergebnis der US-Einmischung in innere Angelegenheit</w:t>
      </w:r>
      <w:r>
        <w:rPr>
          <w:rFonts w:ascii="Times New Roman" w:eastAsia="Times New Roman" w:hAnsi="Times New Roman" w:cs="Times New Roman"/>
          <w:sz w:val="24"/>
          <w:szCs w:val="24"/>
          <w:lang w:eastAsia="de-DE"/>
        </w:rPr>
        <w:t>en anderer Länder“, betonte er.</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 Quelle :</w:t>
      </w:r>
      <w:r w:rsidR="00CC0C76">
        <w:rPr>
          <w:rFonts w:ascii="Times New Roman" w:eastAsia="Times New Roman" w:hAnsi="Times New Roman" w:cs="Times New Roman"/>
          <w:sz w:val="24"/>
          <w:szCs w:val="24"/>
          <w:lang w:eastAsia="de-DE"/>
        </w:rPr>
        <w:t xml:space="preserve"> </w:t>
      </w:r>
      <w:hyperlink r:id="rId7" w:tgtFrame="_blank" w:history="1">
        <w:r w:rsidRPr="00F13BF6">
          <w:rPr>
            <w:rFonts w:ascii="Times New Roman" w:eastAsia="Times New Roman" w:hAnsi="Times New Roman" w:cs="Times New Roman"/>
            <w:color w:val="0000FF"/>
            <w:sz w:val="24"/>
            <w:szCs w:val="24"/>
            <w:u w:val="single"/>
            <w:lang w:eastAsia="de-DE"/>
          </w:rPr>
          <w:t>https://snanews.de/20210819/taliban-machtantritt-fehleinschaetzung-usa-patruschew-3282818.html</w:t>
        </w:r>
      </w:hyperlink>
      <w:r w:rsidRPr="00F13BF6">
        <w:rPr>
          <w:rFonts w:ascii="Times New Roman" w:eastAsia="Times New Roman" w:hAnsi="Times New Roman" w:cs="Times New Roman"/>
          <w:sz w:val="24"/>
          <w:szCs w:val="24"/>
          <w:lang w:eastAsia="de-DE"/>
        </w:rPr>
        <w:t>19.8.2021</w:t>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sz w:val="24"/>
          <w:szCs w:val="24"/>
          <w:lang w:eastAsia="de-DE"/>
        </w:rPr>
        <w:br/>
      </w:r>
      <w:r w:rsidRPr="00F13BF6">
        <w:rPr>
          <w:rFonts w:ascii="Times New Roman" w:eastAsia="Times New Roman" w:hAnsi="Times New Roman" w:cs="Times New Roman"/>
          <w:b/>
          <w:bCs/>
          <w:sz w:val="24"/>
          <w:szCs w:val="24"/>
          <w:lang w:eastAsia="de-DE"/>
        </w:rPr>
        <w:t xml:space="preserve">Im Interview mit dem US-amerikanischen Nachrichtensender ABC sprach US-Präsident Joe Biden über den katastrophalen Verlauf des Abzugs der US-Streitkräfte aus Afghanistan. Biden unterschätzte erheblich die Geschwindigkeit, mit der die Taliban das Land zurückerobern würden. </w:t>
      </w:r>
      <w:r w:rsidRPr="00F13BF6">
        <w:rPr>
          <w:rFonts w:ascii="Times New Roman" w:eastAsia="Times New Roman" w:hAnsi="Times New Roman" w:cs="Times New Roman"/>
          <w:b/>
          <w:bCs/>
          <w:sz w:val="24"/>
          <w:szCs w:val="24"/>
          <w:lang w:eastAsia="de-DE"/>
        </w:rPr>
        <w:br/>
      </w:r>
      <w:r w:rsidRPr="00F13BF6">
        <w:rPr>
          <w:rFonts w:ascii="Times New Roman" w:eastAsia="Times New Roman" w:hAnsi="Times New Roman" w:cs="Times New Roman"/>
          <w:i/>
          <w:iCs/>
          <w:color w:val="FF0000"/>
          <w:sz w:val="24"/>
          <w:szCs w:val="24"/>
          <w:lang w:eastAsia="de-DE"/>
        </w:rPr>
        <w:t>Hier :</w:t>
      </w:r>
      <w:r w:rsidRPr="00F13BF6">
        <w:rPr>
          <w:rFonts w:ascii="Times New Roman" w:eastAsia="Times New Roman" w:hAnsi="Times New Roman" w:cs="Times New Roman"/>
          <w:color w:val="FF0000"/>
          <w:sz w:val="24"/>
          <w:szCs w:val="24"/>
          <w:lang w:eastAsia="de-DE"/>
        </w:rPr>
        <w:t xml:space="preserve"> </w:t>
      </w:r>
      <w:hyperlink r:id="rId8" w:tgtFrame="_blank" w:history="1">
        <w:r w:rsidRPr="00F13BF6">
          <w:rPr>
            <w:rFonts w:ascii="Times New Roman" w:eastAsia="Times New Roman" w:hAnsi="Times New Roman" w:cs="Times New Roman"/>
            <w:color w:val="0000FF"/>
            <w:sz w:val="24"/>
            <w:szCs w:val="24"/>
            <w:u w:val="single"/>
            <w:lang w:eastAsia="de-DE"/>
          </w:rPr>
          <w:t>https://de.rt.com/nordamerika/122729-biden-spielt-fragen-zu-abgestuerzten-afghanen-herunter/</w:t>
        </w:r>
      </w:hyperlink>
    </w:p>
    <w:p w:rsidR="00F13BF6" w:rsidRPr="00F13BF6" w:rsidRDefault="00F13BF6" w:rsidP="00F13BF6">
      <w:pPr>
        <w:spacing w:before="100" w:beforeAutospacing="1" w:after="240" w:line="240" w:lineRule="auto"/>
        <w:rPr>
          <w:rFonts w:ascii="Times New Roman" w:eastAsia="Times New Roman" w:hAnsi="Times New Roman" w:cs="Times New Roman"/>
          <w:sz w:val="24"/>
          <w:szCs w:val="24"/>
          <w:lang w:eastAsia="de-DE"/>
        </w:rPr>
      </w:pPr>
      <w:r w:rsidRPr="00F13BF6">
        <w:rPr>
          <w:rFonts w:ascii="Times New Roman" w:eastAsia="Times New Roman" w:hAnsi="Times New Roman" w:cs="Times New Roman"/>
          <w:sz w:val="24"/>
          <w:szCs w:val="24"/>
          <w:lang w:eastAsia="de-DE"/>
        </w:rPr>
        <w:br/>
      </w:r>
    </w:p>
    <w:p w:rsidR="00410FEF" w:rsidRDefault="00410FEF"/>
    <w:sectPr w:rsidR="00410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F6"/>
    <w:rsid w:val="00192BDE"/>
    <w:rsid w:val="00410FEF"/>
    <w:rsid w:val="00CC0C76"/>
    <w:rsid w:val="00D24B5C"/>
    <w:rsid w:val="00F1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4BB"/>
  <w15:chartTrackingRefBased/>
  <w15:docId w15:val="{45338781-F39C-45AB-A1A0-E9F311D0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13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3159">
      <w:bodyDiv w:val="1"/>
      <w:marLeft w:val="0"/>
      <w:marRight w:val="0"/>
      <w:marTop w:val="0"/>
      <w:marBottom w:val="0"/>
      <w:divBdr>
        <w:top w:val="none" w:sz="0" w:space="0" w:color="auto"/>
        <w:left w:val="none" w:sz="0" w:space="0" w:color="auto"/>
        <w:bottom w:val="none" w:sz="0" w:space="0" w:color="auto"/>
        <w:right w:val="none" w:sz="0" w:space="0" w:color="auto"/>
      </w:divBdr>
    </w:div>
    <w:div w:id="2104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nordamerika/122729-biden-spielt-fragen-zu-abgestuerzten-afghanen-herunter/" TargetMode="External"/><Relationship Id="rId3" Type="http://schemas.openxmlformats.org/officeDocument/2006/relationships/webSettings" Target="webSettings.xml"/><Relationship Id="rId7" Type="http://schemas.openxmlformats.org/officeDocument/2006/relationships/hyperlink" Target="https://snanews.de/20210819/taliban-machtantritt-fehleinschaetzung-usa-patruschew-32828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o.int/cps/en/natohq/opinions_186040.htm" TargetMode="External"/><Relationship Id="rId5" Type="http://schemas.openxmlformats.org/officeDocument/2006/relationships/hyperlink" Target="https://snanews.de/20210819/ghani-zurueck-gerechtigkeit-3278895.html" TargetMode="External"/><Relationship Id="rId10" Type="http://schemas.openxmlformats.org/officeDocument/2006/relationships/theme" Target="theme/theme1.xml"/><Relationship Id="rId4" Type="http://schemas.openxmlformats.org/officeDocument/2006/relationships/hyperlink" Target="https://iz.ru/1209165/aleksei-zabrodin/pokhozhaia-situatciia-ozhidaet-i-storonnikov-amerikanskogo-vybora-na-ukrain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2021-09-12T15:05:00Z</dcterms:created>
  <dcterms:modified xsi:type="dcterms:W3CDTF">2021-09-12T15:12:00Z</dcterms:modified>
</cp:coreProperties>
</file>