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9E" w:rsidRDefault="00E4689E" w:rsidP="00E4689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48"/>
          <w:lang w:eastAsia="de-DE"/>
        </w:rPr>
      </w:pPr>
      <w:bookmarkStart w:id="0" w:name="_GoBack"/>
      <w:bookmarkEnd w:id="0"/>
      <w:r w:rsidRPr="00E4689E">
        <w:rPr>
          <w:rFonts w:eastAsia="Times New Roman" w:cs="Times New Roman"/>
          <w:b/>
          <w:bCs/>
          <w:kern w:val="36"/>
          <w:sz w:val="28"/>
          <w:szCs w:val="48"/>
          <w:lang w:eastAsia="de-DE"/>
        </w:rPr>
        <w:t xml:space="preserve">Amerikanischer Senator Richard Blake nannte die Politik der USA </w:t>
      </w:r>
    </w:p>
    <w:p w:rsidR="00E4689E" w:rsidRPr="00F433D2" w:rsidRDefault="00E4689E" w:rsidP="00E4689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48"/>
          <w:lang w:eastAsia="de-DE"/>
        </w:rPr>
      </w:pPr>
      <w:r w:rsidRPr="00F433D2">
        <w:rPr>
          <w:rFonts w:eastAsia="Times New Roman" w:cs="Times New Roman"/>
          <w:b/>
          <w:bCs/>
          <w:kern w:val="36"/>
          <w:sz w:val="28"/>
          <w:szCs w:val="48"/>
          <w:lang w:eastAsia="de-DE"/>
        </w:rPr>
        <w:t xml:space="preserve">                            </w:t>
      </w:r>
      <w:r w:rsidRPr="00E4689E">
        <w:rPr>
          <w:rFonts w:eastAsia="Times New Roman" w:cs="Times New Roman"/>
          <w:b/>
          <w:bCs/>
          <w:kern w:val="36"/>
          <w:sz w:val="28"/>
          <w:szCs w:val="48"/>
          <w:lang w:eastAsia="de-DE"/>
        </w:rPr>
        <w:t>gegen</w:t>
      </w:r>
      <w:r w:rsidRPr="00F433D2">
        <w:rPr>
          <w:rFonts w:eastAsia="Times New Roman" w:cs="Times New Roman"/>
          <w:b/>
          <w:bCs/>
          <w:kern w:val="36"/>
          <w:sz w:val="28"/>
          <w:szCs w:val="48"/>
          <w:lang w:eastAsia="de-DE"/>
        </w:rPr>
        <w:t>ü</w:t>
      </w:r>
      <w:r w:rsidRPr="00E4689E">
        <w:rPr>
          <w:rFonts w:eastAsia="Times New Roman" w:cs="Times New Roman"/>
          <w:b/>
          <w:bCs/>
          <w:kern w:val="36"/>
          <w:sz w:val="28"/>
          <w:szCs w:val="48"/>
          <w:lang w:eastAsia="de-DE"/>
        </w:rPr>
        <w:t>ber</w:t>
      </w:r>
      <w:r w:rsidRPr="00F433D2">
        <w:rPr>
          <w:rFonts w:eastAsia="Times New Roman" w:cs="Times New Roman"/>
          <w:b/>
          <w:bCs/>
          <w:kern w:val="36"/>
          <w:sz w:val="28"/>
          <w:szCs w:val="48"/>
          <w:lang w:eastAsia="de-DE"/>
        </w:rPr>
        <w:t xml:space="preserve"> </w:t>
      </w:r>
      <w:r w:rsidRPr="00E4689E">
        <w:rPr>
          <w:rFonts w:eastAsia="Times New Roman" w:cs="Times New Roman"/>
          <w:b/>
          <w:bCs/>
          <w:kern w:val="36"/>
          <w:sz w:val="28"/>
          <w:szCs w:val="48"/>
          <w:lang w:eastAsia="de-DE"/>
        </w:rPr>
        <w:t>Russland</w:t>
      </w:r>
      <w:r w:rsidRPr="00F433D2">
        <w:rPr>
          <w:rFonts w:eastAsia="Times New Roman" w:cs="Times New Roman"/>
          <w:b/>
          <w:bCs/>
          <w:kern w:val="36"/>
          <w:sz w:val="28"/>
          <w:szCs w:val="48"/>
          <w:lang w:eastAsia="de-DE"/>
        </w:rPr>
        <w:t xml:space="preserve"> </w:t>
      </w:r>
      <w:r w:rsidRPr="00E4689E">
        <w:rPr>
          <w:rFonts w:eastAsia="Times New Roman" w:cs="Times New Roman"/>
          <w:b/>
          <w:bCs/>
          <w:kern w:val="36"/>
          <w:sz w:val="28"/>
          <w:szCs w:val="48"/>
          <w:lang w:eastAsia="de-DE"/>
        </w:rPr>
        <w:t>irrational</w:t>
      </w:r>
    </w:p>
    <w:p w:rsidR="00E4689E" w:rsidRPr="00F433D2" w:rsidRDefault="00E4689E" w:rsidP="00E4689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  <w:lang w:eastAsia="de-DE"/>
        </w:rPr>
      </w:pPr>
      <w:r w:rsidRPr="00F433D2">
        <w:rPr>
          <w:rFonts w:eastAsia="Times New Roman" w:cs="Times New Roman"/>
          <w:szCs w:val="24"/>
          <w:lang w:eastAsia="de-DE"/>
        </w:rPr>
        <w:t xml:space="preserve">                                                24.7.2022</w:t>
      </w:r>
    </w:p>
    <w:p w:rsidR="00953610" w:rsidRDefault="00E4689E" w:rsidP="00E4689E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Die</w:t>
      </w:r>
      <w:r w:rsidRPr="0095361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antirussischen</w:t>
      </w:r>
      <w:r w:rsidRPr="0095361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Sanktionen</w:t>
      </w:r>
      <w:r w:rsidRPr="0095361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der</w:t>
      </w:r>
      <w:r w:rsidRPr="0095361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amerikanischen</w:t>
      </w:r>
      <w:r w:rsidRPr="0095361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Regierung</w:t>
      </w:r>
      <w:r w:rsidRPr="0095361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sind</w:t>
      </w:r>
      <w:r w:rsidRPr="0095361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der</w:t>
      </w:r>
      <w:r w:rsidRPr="0095361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Grund</w:t>
      </w:r>
      <w:r w:rsidRPr="0095361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f</w:t>
      </w:r>
      <w:r w:rsidRPr="00953610">
        <w:rPr>
          <w:rFonts w:eastAsia="Times New Roman" w:cs="Times New Roman"/>
          <w:szCs w:val="24"/>
          <w:lang w:eastAsia="de-DE"/>
        </w:rPr>
        <w:t>ü</w:t>
      </w:r>
      <w:r>
        <w:rPr>
          <w:rFonts w:eastAsia="Times New Roman" w:cs="Times New Roman"/>
          <w:szCs w:val="24"/>
          <w:lang w:eastAsia="de-DE"/>
        </w:rPr>
        <w:t>r</w:t>
      </w:r>
      <w:r w:rsidRPr="0095361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die</w:t>
      </w:r>
      <w:r w:rsidR="00953610" w:rsidRPr="00953610">
        <w:rPr>
          <w:rFonts w:eastAsia="Times New Roman" w:cs="Times New Roman"/>
          <w:szCs w:val="24"/>
          <w:lang w:eastAsia="de-DE"/>
        </w:rPr>
        <w:t xml:space="preserve"> ö</w:t>
      </w:r>
      <w:r>
        <w:rPr>
          <w:rFonts w:eastAsia="Times New Roman" w:cs="Times New Roman"/>
          <w:szCs w:val="24"/>
          <w:lang w:eastAsia="de-DE"/>
        </w:rPr>
        <w:t>konomischen</w:t>
      </w:r>
      <w:r w:rsidRPr="0095361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Schwierigkeiten</w:t>
      </w:r>
      <w:r w:rsidRPr="0095361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der</w:t>
      </w:r>
      <w:r w:rsidRPr="0095361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USA</w:t>
      </w:r>
      <w:r w:rsidR="00953610">
        <w:rPr>
          <w:rFonts w:eastAsia="Times New Roman" w:cs="Times New Roman"/>
          <w:szCs w:val="24"/>
          <w:lang w:eastAsia="de-DE"/>
        </w:rPr>
        <w:t>. Washington</w:t>
      </w:r>
      <w:r w:rsidR="00953610" w:rsidRPr="00953610">
        <w:rPr>
          <w:rFonts w:eastAsia="Times New Roman" w:cs="Times New Roman"/>
          <w:szCs w:val="24"/>
          <w:lang w:eastAsia="de-DE"/>
        </w:rPr>
        <w:t xml:space="preserve"> </w:t>
      </w:r>
      <w:r w:rsidR="00953610">
        <w:rPr>
          <w:rFonts w:eastAsia="Times New Roman" w:cs="Times New Roman"/>
          <w:szCs w:val="24"/>
          <w:lang w:eastAsia="de-DE"/>
        </w:rPr>
        <w:t>f</w:t>
      </w:r>
      <w:r w:rsidR="00953610" w:rsidRPr="00953610">
        <w:rPr>
          <w:rFonts w:eastAsia="Times New Roman" w:cs="Times New Roman"/>
          <w:szCs w:val="24"/>
          <w:lang w:eastAsia="de-DE"/>
        </w:rPr>
        <w:t>ü</w:t>
      </w:r>
      <w:r w:rsidR="00953610">
        <w:rPr>
          <w:rFonts w:eastAsia="Times New Roman" w:cs="Times New Roman"/>
          <w:szCs w:val="24"/>
          <w:lang w:eastAsia="de-DE"/>
        </w:rPr>
        <w:t>hrt</w:t>
      </w:r>
      <w:r w:rsidR="00953610" w:rsidRPr="00953610">
        <w:rPr>
          <w:rFonts w:eastAsia="Times New Roman" w:cs="Times New Roman"/>
          <w:szCs w:val="24"/>
          <w:lang w:eastAsia="de-DE"/>
        </w:rPr>
        <w:t xml:space="preserve"> </w:t>
      </w:r>
      <w:r w:rsidR="00953610">
        <w:rPr>
          <w:rFonts w:eastAsia="Times New Roman" w:cs="Times New Roman"/>
          <w:szCs w:val="24"/>
          <w:lang w:eastAsia="de-DE"/>
        </w:rPr>
        <w:t>im</w:t>
      </w:r>
      <w:r w:rsidR="00953610" w:rsidRPr="00953610">
        <w:rPr>
          <w:rFonts w:eastAsia="Times New Roman" w:cs="Times New Roman"/>
          <w:szCs w:val="24"/>
          <w:lang w:eastAsia="de-DE"/>
        </w:rPr>
        <w:t xml:space="preserve"> </w:t>
      </w:r>
      <w:r w:rsidR="00953610">
        <w:rPr>
          <w:rFonts w:eastAsia="Times New Roman" w:cs="Times New Roman"/>
          <w:szCs w:val="24"/>
          <w:lang w:eastAsia="de-DE"/>
        </w:rPr>
        <w:t>Hinblick</w:t>
      </w:r>
      <w:r w:rsidR="00953610" w:rsidRPr="00953610">
        <w:rPr>
          <w:rFonts w:eastAsia="Times New Roman" w:cs="Times New Roman"/>
          <w:szCs w:val="24"/>
          <w:lang w:eastAsia="de-DE"/>
        </w:rPr>
        <w:t xml:space="preserve"> </w:t>
      </w:r>
      <w:r w:rsidR="00953610">
        <w:rPr>
          <w:rFonts w:eastAsia="Times New Roman" w:cs="Times New Roman"/>
          <w:szCs w:val="24"/>
          <w:lang w:eastAsia="de-DE"/>
        </w:rPr>
        <w:t>auf</w:t>
      </w:r>
      <w:r w:rsidR="00953610" w:rsidRPr="00953610">
        <w:rPr>
          <w:rFonts w:eastAsia="Times New Roman" w:cs="Times New Roman"/>
          <w:szCs w:val="24"/>
          <w:lang w:eastAsia="de-DE"/>
        </w:rPr>
        <w:t xml:space="preserve"> </w:t>
      </w:r>
      <w:r w:rsidR="00953610">
        <w:rPr>
          <w:rFonts w:eastAsia="Times New Roman" w:cs="Times New Roman"/>
          <w:szCs w:val="24"/>
          <w:lang w:eastAsia="de-DE"/>
        </w:rPr>
        <w:t>Moskau</w:t>
      </w:r>
      <w:r w:rsidR="00953610" w:rsidRPr="00953610">
        <w:rPr>
          <w:rFonts w:eastAsia="Times New Roman" w:cs="Times New Roman"/>
          <w:szCs w:val="24"/>
          <w:lang w:eastAsia="de-DE"/>
        </w:rPr>
        <w:t xml:space="preserve"> </w:t>
      </w:r>
      <w:r w:rsidR="00953610">
        <w:rPr>
          <w:rFonts w:eastAsia="Times New Roman" w:cs="Times New Roman"/>
          <w:szCs w:val="24"/>
          <w:lang w:eastAsia="de-DE"/>
        </w:rPr>
        <w:t>eine</w:t>
      </w:r>
      <w:r w:rsidR="00953610" w:rsidRPr="00953610">
        <w:rPr>
          <w:rFonts w:eastAsia="Times New Roman" w:cs="Times New Roman"/>
          <w:szCs w:val="24"/>
          <w:lang w:eastAsia="de-DE"/>
        </w:rPr>
        <w:t xml:space="preserve"> </w:t>
      </w:r>
      <w:r w:rsidR="00953610">
        <w:rPr>
          <w:rFonts w:eastAsia="Times New Roman" w:cs="Times New Roman"/>
          <w:szCs w:val="24"/>
          <w:lang w:eastAsia="de-DE"/>
        </w:rPr>
        <w:t>irrationale</w:t>
      </w:r>
      <w:r w:rsidR="00953610" w:rsidRPr="00953610">
        <w:rPr>
          <w:rFonts w:eastAsia="Times New Roman" w:cs="Times New Roman"/>
          <w:szCs w:val="24"/>
          <w:lang w:eastAsia="de-DE"/>
        </w:rPr>
        <w:t xml:space="preserve"> </w:t>
      </w:r>
      <w:r w:rsidR="00953610">
        <w:rPr>
          <w:rFonts w:eastAsia="Times New Roman" w:cs="Times New Roman"/>
          <w:szCs w:val="24"/>
          <w:lang w:eastAsia="de-DE"/>
        </w:rPr>
        <w:t>Politik durch.</w:t>
      </w:r>
    </w:p>
    <w:p w:rsidR="00E4689E" w:rsidRPr="00F433D2" w:rsidRDefault="00953610" w:rsidP="00E4689E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Das</w:t>
      </w:r>
      <w:r w:rsidRPr="0095361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erkl</w:t>
      </w:r>
      <w:r w:rsidRPr="00953610">
        <w:rPr>
          <w:rFonts w:eastAsia="Times New Roman" w:cs="Times New Roman"/>
          <w:szCs w:val="24"/>
          <w:lang w:eastAsia="de-DE"/>
        </w:rPr>
        <w:t>ä</w:t>
      </w:r>
      <w:r>
        <w:rPr>
          <w:rFonts w:eastAsia="Times New Roman" w:cs="Times New Roman"/>
          <w:szCs w:val="24"/>
          <w:lang w:eastAsia="de-DE"/>
        </w:rPr>
        <w:t>rte</w:t>
      </w:r>
      <w:r w:rsidRPr="0095361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der</w:t>
      </w:r>
      <w:r w:rsidRPr="0095361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ehemalige</w:t>
      </w:r>
      <w:r w:rsidRPr="0095361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Senator</w:t>
      </w:r>
      <w:r w:rsidRPr="0095361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des</w:t>
      </w:r>
      <w:r w:rsidRPr="0095361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Staates</w:t>
      </w:r>
      <w:r w:rsidRPr="0095361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Virginia</w:t>
      </w:r>
      <w:r w:rsidRPr="0095361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und</w:t>
      </w:r>
      <w:r w:rsidRPr="0095361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Oberst</w:t>
      </w:r>
      <w:r w:rsidRPr="0095361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im</w:t>
      </w:r>
      <w:r w:rsidRPr="0095361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Ruhestand, Richard Blake.</w:t>
      </w:r>
    </w:p>
    <w:p w:rsidR="003C418A" w:rsidRDefault="00953610" w:rsidP="00E4689E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„Es wird Zeit</w:t>
      </w:r>
      <w:r w:rsidR="003C418A">
        <w:rPr>
          <w:rFonts w:eastAsia="Times New Roman" w:cs="Times New Roman"/>
          <w:szCs w:val="24"/>
          <w:lang w:eastAsia="de-DE"/>
        </w:rPr>
        <w:t>,</w:t>
      </w:r>
      <w:r>
        <w:rPr>
          <w:rFonts w:eastAsia="Times New Roman" w:cs="Times New Roman"/>
          <w:szCs w:val="24"/>
          <w:lang w:eastAsia="de-DE"/>
        </w:rPr>
        <w:t xml:space="preserve"> aufzuhören, Putin wegen der hohen</w:t>
      </w:r>
      <w:r w:rsidR="003C418A">
        <w:rPr>
          <w:rFonts w:eastAsia="Times New Roman" w:cs="Times New Roman"/>
          <w:szCs w:val="24"/>
          <w:lang w:eastAsia="de-DE"/>
        </w:rPr>
        <w:t xml:space="preserve"> Energiepreise zu beschuldigen.</w:t>
      </w:r>
    </w:p>
    <w:p w:rsidR="00953610" w:rsidRDefault="00953610" w:rsidP="00E4689E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 Russland hat keine Beschränkungen für den Export von Kohle, </w:t>
      </w:r>
      <w:proofErr w:type="spellStart"/>
      <w:r>
        <w:rPr>
          <w:rFonts w:eastAsia="Times New Roman" w:cs="Times New Roman"/>
          <w:szCs w:val="24"/>
          <w:lang w:eastAsia="de-DE"/>
        </w:rPr>
        <w:t>Erdol</w:t>
      </w:r>
      <w:proofErr w:type="spellEnd"/>
      <w:r>
        <w:rPr>
          <w:rFonts w:eastAsia="Times New Roman" w:cs="Times New Roman"/>
          <w:szCs w:val="24"/>
          <w:lang w:eastAsia="de-DE"/>
        </w:rPr>
        <w:t xml:space="preserve"> und Erdgas </w:t>
      </w:r>
      <w:proofErr w:type="gramStart"/>
      <w:r>
        <w:rPr>
          <w:rFonts w:eastAsia="Times New Roman" w:cs="Times New Roman"/>
          <w:szCs w:val="24"/>
          <w:lang w:eastAsia="de-DE"/>
        </w:rPr>
        <w:t>eingeführt..</w:t>
      </w:r>
      <w:proofErr w:type="gramEnd"/>
    </w:p>
    <w:p w:rsidR="00953610" w:rsidRPr="00E4689E" w:rsidRDefault="00953610" w:rsidP="00E4689E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Ich habe den Kongress geleitet“, gibt RIA </w:t>
      </w:r>
      <w:proofErr w:type="spellStart"/>
      <w:r>
        <w:rPr>
          <w:rFonts w:eastAsia="Times New Roman" w:cs="Times New Roman"/>
          <w:szCs w:val="24"/>
          <w:lang w:eastAsia="de-DE"/>
        </w:rPr>
        <w:t>Nowosti</w:t>
      </w:r>
      <w:proofErr w:type="spellEnd"/>
      <w:r>
        <w:rPr>
          <w:rFonts w:eastAsia="Times New Roman" w:cs="Times New Roman"/>
          <w:szCs w:val="24"/>
          <w:lang w:eastAsia="de-DE"/>
        </w:rPr>
        <w:t xml:space="preserve"> seine Worte wieder.</w:t>
      </w:r>
    </w:p>
    <w:p w:rsidR="00953610" w:rsidRPr="003C418A" w:rsidRDefault="00953610" w:rsidP="00E4689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Blake</w:t>
      </w:r>
      <w:r w:rsidRPr="0095361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rief</w:t>
      </w:r>
      <w:r w:rsidRPr="0095361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dazu</w:t>
      </w:r>
      <w:r w:rsidRPr="0095361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auf</w:t>
      </w:r>
      <w:r w:rsidRPr="00953610">
        <w:rPr>
          <w:rFonts w:eastAsia="Times New Roman" w:cs="Times New Roman"/>
          <w:szCs w:val="24"/>
          <w:lang w:eastAsia="de-DE"/>
        </w:rPr>
        <w:t xml:space="preserve">, </w:t>
      </w:r>
      <w:r>
        <w:rPr>
          <w:rFonts w:eastAsia="Times New Roman" w:cs="Times New Roman"/>
          <w:szCs w:val="24"/>
          <w:lang w:eastAsia="de-DE"/>
        </w:rPr>
        <w:t>die</w:t>
      </w:r>
      <w:r w:rsidRPr="0095361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Schuldigen</w:t>
      </w:r>
      <w:r w:rsidRPr="0095361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nicht</w:t>
      </w:r>
      <w:r w:rsidRPr="0095361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au</w:t>
      </w:r>
      <w:r w:rsidRPr="00953610">
        <w:rPr>
          <w:rFonts w:eastAsia="Times New Roman" w:cs="Times New Roman"/>
          <w:szCs w:val="24"/>
          <w:lang w:eastAsia="de-DE"/>
        </w:rPr>
        <w:t>ß</w:t>
      </w:r>
      <w:r>
        <w:rPr>
          <w:rFonts w:eastAsia="Times New Roman" w:cs="Times New Roman"/>
          <w:szCs w:val="24"/>
          <w:lang w:eastAsia="de-DE"/>
        </w:rPr>
        <w:t>erhalb</w:t>
      </w:r>
      <w:r w:rsidRPr="0095361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der</w:t>
      </w:r>
      <w:r w:rsidRPr="00953610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USA zu suchen, weil sie</w:t>
      </w:r>
      <w:r w:rsidR="003C418A">
        <w:rPr>
          <w:rFonts w:eastAsia="Times New Roman" w:cs="Times New Roman"/>
          <w:szCs w:val="24"/>
          <w:lang w:eastAsia="de-DE"/>
        </w:rPr>
        <w:t xml:space="preserve">                  </w:t>
      </w:r>
      <w:r>
        <w:rPr>
          <w:rFonts w:eastAsia="Times New Roman" w:cs="Times New Roman"/>
          <w:szCs w:val="24"/>
          <w:lang w:eastAsia="de-DE"/>
        </w:rPr>
        <w:t>“bei uns zu Hause sitzen“.</w:t>
      </w:r>
    </w:p>
    <w:p w:rsidR="009F407B" w:rsidRDefault="00953610" w:rsidP="00E4689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Er</w:t>
      </w:r>
      <w:r w:rsidRPr="009F407B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erkl</w:t>
      </w:r>
      <w:r w:rsidRPr="009F407B">
        <w:rPr>
          <w:rFonts w:eastAsia="Times New Roman" w:cs="Times New Roman"/>
          <w:szCs w:val="24"/>
          <w:lang w:eastAsia="de-DE"/>
        </w:rPr>
        <w:t>ä</w:t>
      </w:r>
      <w:r>
        <w:rPr>
          <w:rFonts w:eastAsia="Times New Roman" w:cs="Times New Roman"/>
          <w:szCs w:val="24"/>
          <w:lang w:eastAsia="de-DE"/>
        </w:rPr>
        <w:t>rte</w:t>
      </w:r>
      <w:r w:rsidRPr="009F407B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ebenfalls</w:t>
      </w:r>
      <w:r w:rsidRPr="009F407B">
        <w:rPr>
          <w:rFonts w:eastAsia="Times New Roman" w:cs="Times New Roman"/>
          <w:szCs w:val="24"/>
          <w:lang w:eastAsia="de-DE"/>
        </w:rPr>
        <w:t xml:space="preserve">, dass die </w:t>
      </w:r>
      <w:r>
        <w:rPr>
          <w:rFonts w:eastAsia="Times New Roman" w:cs="Times New Roman"/>
          <w:szCs w:val="24"/>
          <w:lang w:eastAsia="de-DE"/>
        </w:rPr>
        <w:t>Probleme</w:t>
      </w:r>
      <w:r w:rsidRPr="009F407B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f</w:t>
      </w:r>
      <w:r w:rsidRPr="009F407B">
        <w:rPr>
          <w:rFonts w:eastAsia="Times New Roman" w:cs="Times New Roman"/>
          <w:szCs w:val="24"/>
          <w:lang w:eastAsia="de-DE"/>
        </w:rPr>
        <w:t>ü</w:t>
      </w:r>
      <w:r>
        <w:rPr>
          <w:rFonts w:eastAsia="Times New Roman" w:cs="Times New Roman"/>
          <w:szCs w:val="24"/>
          <w:lang w:eastAsia="de-DE"/>
        </w:rPr>
        <w:t>r</w:t>
      </w:r>
      <w:r w:rsidRPr="009F407B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die</w:t>
      </w:r>
      <w:r w:rsidRPr="009F407B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Gaslieferung</w:t>
      </w:r>
      <w:r w:rsidRPr="009F407B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nach</w:t>
      </w:r>
      <w:r w:rsidRPr="009F407B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Europa</w:t>
      </w:r>
      <w:r w:rsidRPr="009F407B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entstanden</w:t>
      </w:r>
      <w:r w:rsidRPr="009F407B">
        <w:rPr>
          <w:rFonts w:eastAsia="Times New Roman" w:cs="Times New Roman"/>
          <w:szCs w:val="24"/>
          <w:lang w:eastAsia="de-DE"/>
        </w:rPr>
        <w:t xml:space="preserve"> </w:t>
      </w:r>
      <w:r w:rsidR="009F407B">
        <w:rPr>
          <w:rFonts w:eastAsia="Times New Roman" w:cs="Times New Roman"/>
          <w:szCs w:val="24"/>
          <w:lang w:eastAsia="de-DE"/>
        </w:rPr>
        <w:t xml:space="preserve">sind </w:t>
      </w:r>
      <w:r>
        <w:rPr>
          <w:rFonts w:eastAsia="Times New Roman" w:cs="Times New Roman"/>
          <w:szCs w:val="24"/>
          <w:lang w:eastAsia="de-DE"/>
        </w:rPr>
        <w:t>durch</w:t>
      </w:r>
      <w:r w:rsidRPr="009F407B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den</w:t>
      </w:r>
      <w:r w:rsidRPr="009F407B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Unwillen</w:t>
      </w:r>
      <w:r w:rsidRPr="009F407B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Kanadas</w:t>
      </w:r>
      <w:r w:rsidRPr="009F407B">
        <w:rPr>
          <w:rFonts w:eastAsia="Times New Roman" w:cs="Times New Roman"/>
          <w:szCs w:val="24"/>
          <w:lang w:eastAsia="de-DE"/>
        </w:rPr>
        <w:t xml:space="preserve">, </w:t>
      </w:r>
      <w:r>
        <w:rPr>
          <w:rFonts w:eastAsia="Times New Roman" w:cs="Times New Roman"/>
          <w:szCs w:val="24"/>
          <w:lang w:eastAsia="de-DE"/>
        </w:rPr>
        <w:t>die</w:t>
      </w:r>
      <w:r w:rsidRPr="009F407B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Turbine</w:t>
      </w:r>
      <w:r w:rsidRPr="009F407B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nach</w:t>
      </w:r>
      <w:r w:rsidRPr="009F407B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der</w:t>
      </w:r>
      <w:r w:rsidRPr="009F407B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Reparatur</w:t>
      </w:r>
      <w:r w:rsidRPr="009F407B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Russland</w:t>
      </w:r>
      <w:r w:rsidRPr="009F407B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wieder</w:t>
      </w:r>
      <w:r w:rsidRPr="009F407B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zur</w:t>
      </w:r>
      <w:r w:rsidRPr="009F407B">
        <w:rPr>
          <w:rFonts w:eastAsia="Times New Roman" w:cs="Times New Roman"/>
          <w:szCs w:val="24"/>
          <w:lang w:eastAsia="de-DE"/>
        </w:rPr>
        <w:t>ü</w:t>
      </w:r>
      <w:r>
        <w:rPr>
          <w:rFonts w:eastAsia="Times New Roman" w:cs="Times New Roman"/>
          <w:szCs w:val="24"/>
          <w:lang w:eastAsia="de-DE"/>
        </w:rPr>
        <w:t>ckzugeben</w:t>
      </w:r>
      <w:r w:rsidR="009F407B">
        <w:rPr>
          <w:rFonts w:eastAsia="Times New Roman" w:cs="Times New Roman"/>
          <w:szCs w:val="24"/>
          <w:lang w:eastAsia="de-DE"/>
        </w:rPr>
        <w:t>.</w:t>
      </w:r>
    </w:p>
    <w:p w:rsidR="009F407B" w:rsidRDefault="009F407B" w:rsidP="00E4689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In diesem Zusammenhang nannte Blake auch die Politik der westlichen Staaten irrational.</w:t>
      </w:r>
    </w:p>
    <w:p w:rsidR="009F407B" w:rsidRPr="009F407B" w:rsidRDefault="009F407B" w:rsidP="00E4689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Schon vorher hatte der ungarische Ministerpräsident Viktor Orban erklärt, dass die antirussischen Sanktionen des Westens </w:t>
      </w:r>
      <w:r w:rsidR="00976295">
        <w:rPr>
          <w:rFonts w:eastAsia="Times New Roman" w:cs="Times New Roman"/>
          <w:szCs w:val="24"/>
          <w:lang w:eastAsia="de-DE"/>
        </w:rPr>
        <w:t xml:space="preserve">Russland </w:t>
      </w:r>
      <w:r>
        <w:rPr>
          <w:rFonts w:eastAsia="Times New Roman" w:cs="Times New Roman"/>
          <w:szCs w:val="24"/>
          <w:lang w:eastAsia="de-DE"/>
        </w:rPr>
        <w:t xml:space="preserve">nicht geschadet haben und auch in </w:t>
      </w:r>
      <w:proofErr w:type="gramStart"/>
      <w:r>
        <w:rPr>
          <w:rFonts w:eastAsia="Times New Roman" w:cs="Times New Roman"/>
          <w:szCs w:val="24"/>
          <w:lang w:eastAsia="de-DE"/>
        </w:rPr>
        <w:t>Zukunft  nicht</w:t>
      </w:r>
      <w:proofErr w:type="gramEnd"/>
      <w:r>
        <w:rPr>
          <w:rFonts w:eastAsia="Times New Roman" w:cs="Times New Roman"/>
          <w:szCs w:val="24"/>
          <w:lang w:eastAsia="de-DE"/>
        </w:rPr>
        <w:t xml:space="preserve"> schaden werden. Das wird auch so sein, wenn die 4 führenden Politiker der europäischen Staaten schon längst abgetreten sein werden.</w:t>
      </w:r>
    </w:p>
    <w:p w:rsidR="00E4689E" w:rsidRDefault="00F433D2" w:rsidP="00E4689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hyperlink r:id="rId5" w:history="1">
        <w:r w:rsidR="009F407B" w:rsidRPr="00A251B2">
          <w:rPr>
            <w:rStyle w:val="Hyperlink"/>
            <w:rFonts w:eastAsia="Times New Roman" w:cs="Times New Roman"/>
            <w:szCs w:val="24"/>
            <w:lang w:eastAsia="de-DE"/>
          </w:rPr>
          <w:t>https://russian.rt.com/world/news/1029466-ssha-rossiya-otnosheniya-senator</w:t>
        </w:r>
      </w:hyperlink>
      <w:r w:rsidR="009F407B">
        <w:rPr>
          <w:rFonts w:eastAsia="Times New Roman" w:cs="Times New Roman"/>
          <w:szCs w:val="24"/>
          <w:lang w:eastAsia="de-DE"/>
        </w:rPr>
        <w:t xml:space="preserve">   übers. </w:t>
      </w:r>
      <w:proofErr w:type="spellStart"/>
      <w:r w:rsidR="009F407B">
        <w:rPr>
          <w:rFonts w:eastAsia="Times New Roman" w:cs="Times New Roman"/>
          <w:szCs w:val="24"/>
          <w:lang w:eastAsia="de-DE"/>
        </w:rPr>
        <w:t>B.Queck</w:t>
      </w:r>
      <w:proofErr w:type="spellEnd"/>
    </w:p>
    <w:p w:rsidR="009F407B" w:rsidRPr="00E4689E" w:rsidRDefault="009F407B" w:rsidP="00E4689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</w:p>
    <w:p w:rsidR="00682C8C" w:rsidRPr="009F407B" w:rsidRDefault="00682C8C"/>
    <w:sectPr w:rsidR="00682C8C" w:rsidRPr="009F40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7263"/>
    <w:multiLevelType w:val="multilevel"/>
    <w:tmpl w:val="1D70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9E"/>
    <w:rsid w:val="003C418A"/>
    <w:rsid w:val="00682C8C"/>
    <w:rsid w:val="00953610"/>
    <w:rsid w:val="00976295"/>
    <w:rsid w:val="009F407B"/>
    <w:rsid w:val="00E4689E"/>
    <w:rsid w:val="00F4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DDD57-AACE-45B2-92CE-FE32B437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4689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689E"/>
    <w:rPr>
      <w:rFonts w:eastAsia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E4689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4689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sian.rt.com/world/news/1029466-ssha-rossiya-otnosheniya-sena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2022-07-29T15:58:00Z</dcterms:created>
  <dcterms:modified xsi:type="dcterms:W3CDTF">2022-07-29T15:58:00Z</dcterms:modified>
</cp:coreProperties>
</file>