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84" w:rsidRPr="00367DC7" w:rsidRDefault="00023AF7">
      <w:pPr>
        <w:rPr>
          <w:rFonts w:ascii="Times New Roman" w:hAnsi="Times New Roman"/>
          <w:b/>
          <w:sz w:val="24"/>
        </w:rPr>
      </w:pPr>
      <w:r w:rsidRPr="00367DC7">
        <w:rPr>
          <w:rFonts w:ascii="Times New Roman" w:hAnsi="Times New Roman"/>
          <w:b/>
          <w:sz w:val="24"/>
        </w:rPr>
        <w:t xml:space="preserve">   Strafanzeige </w:t>
      </w:r>
      <w:r w:rsidR="004E3F1F" w:rsidRPr="00367DC7">
        <w:rPr>
          <w:rFonts w:ascii="Times New Roman" w:hAnsi="Times New Roman"/>
          <w:b/>
          <w:sz w:val="24"/>
        </w:rPr>
        <w:t xml:space="preserve">der „Mütter gegen den Krieg Berlin-Brandenburg“ </w:t>
      </w:r>
      <w:r w:rsidR="00367DC7">
        <w:rPr>
          <w:rFonts w:ascii="Times New Roman" w:hAnsi="Times New Roman"/>
          <w:b/>
          <w:sz w:val="24"/>
        </w:rPr>
        <w:t>am 22.2.2022</w:t>
      </w:r>
    </w:p>
    <w:p w:rsidR="004E3F1F" w:rsidRPr="00367DC7" w:rsidRDefault="004E3F1F">
      <w:pPr>
        <w:rPr>
          <w:rFonts w:ascii="Times New Roman" w:hAnsi="Times New Roman"/>
          <w:sz w:val="24"/>
        </w:rPr>
      </w:pPr>
      <w:r w:rsidRPr="00367DC7">
        <w:rPr>
          <w:rFonts w:ascii="Times New Roman" w:hAnsi="Times New Roman"/>
          <w:sz w:val="24"/>
        </w:rPr>
        <w:t>gegen den Bundeskanzler Olaf Scholz, den Bundes</w:t>
      </w:r>
      <w:r w:rsidR="0047111A" w:rsidRPr="00367DC7">
        <w:rPr>
          <w:rFonts w:ascii="Times New Roman" w:hAnsi="Times New Roman"/>
          <w:sz w:val="24"/>
        </w:rPr>
        <w:t>präsidenten Frank</w:t>
      </w:r>
      <w:r w:rsidR="00B9418F" w:rsidRPr="00367DC7">
        <w:rPr>
          <w:rFonts w:ascii="Times New Roman" w:hAnsi="Times New Roman"/>
          <w:sz w:val="24"/>
        </w:rPr>
        <w:t xml:space="preserve"> -</w:t>
      </w:r>
      <w:r w:rsidR="0047111A" w:rsidRPr="00367DC7">
        <w:rPr>
          <w:rFonts w:ascii="Times New Roman" w:hAnsi="Times New Roman"/>
          <w:sz w:val="24"/>
        </w:rPr>
        <w:t xml:space="preserve"> </w:t>
      </w:r>
      <w:r w:rsidR="00B9418F" w:rsidRPr="00367DC7">
        <w:rPr>
          <w:rFonts w:ascii="Times New Roman" w:hAnsi="Times New Roman"/>
          <w:sz w:val="24"/>
        </w:rPr>
        <w:t xml:space="preserve">Walter </w:t>
      </w:r>
      <w:r w:rsidR="0047111A" w:rsidRPr="00367DC7">
        <w:rPr>
          <w:rFonts w:ascii="Times New Roman" w:hAnsi="Times New Roman"/>
          <w:sz w:val="24"/>
        </w:rPr>
        <w:t xml:space="preserve">Steinmeier, </w:t>
      </w:r>
      <w:r w:rsidRPr="00367DC7">
        <w:rPr>
          <w:rFonts w:ascii="Times New Roman" w:hAnsi="Times New Roman"/>
          <w:sz w:val="24"/>
        </w:rPr>
        <w:t>d</w:t>
      </w:r>
      <w:r w:rsidR="0047111A" w:rsidRPr="00367DC7">
        <w:rPr>
          <w:rFonts w:ascii="Times New Roman" w:hAnsi="Times New Roman"/>
          <w:sz w:val="24"/>
        </w:rPr>
        <w:t>ie Außenministerin der Bundesrepublik,</w:t>
      </w:r>
      <w:r w:rsidR="00614662" w:rsidRPr="00367DC7">
        <w:rPr>
          <w:rFonts w:ascii="Times New Roman" w:hAnsi="Times New Roman"/>
          <w:sz w:val="24"/>
        </w:rPr>
        <w:t xml:space="preserve"> Annalena</w:t>
      </w:r>
      <w:r w:rsidRPr="00367DC7">
        <w:rPr>
          <w:rFonts w:ascii="Times New Roman" w:hAnsi="Times New Roman"/>
          <w:sz w:val="24"/>
        </w:rPr>
        <w:t xml:space="preserve"> Baerbock</w:t>
      </w:r>
      <w:r w:rsidR="0047111A" w:rsidRPr="00367DC7">
        <w:rPr>
          <w:rFonts w:ascii="Times New Roman" w:hAnsi="Times New Roman"/>
          <w:sz w:val="24"/>
        </w:rPr>
        <w:t xml:space="preserve"> und die Bundesverteid</w:t>
      </w:r>
      <w:r w:rsidR="000C334A" w:rsidRPr="00367DC7">
        <w:rPr>
          <w:rFonts w:ascii="Times New Roman" w:hAnsi="Times New Roman"/>
          <w:sz w:val="24"/>
        </w:rPr>
        <w:t>igungsministerin, Christine Lamb</w:t>
      </w:r>
      <w:r w:rsidR="00614662" w:rsidRPr="00367DC7">
        <w:rPr>
          <w:rFonts w:ascii="Times New Roman" w:hAnsi="Times New Roman"/>
          <w:sz w:val="24"/>
        </w:rPr>
        <w:t xml:space="preserve">recht, </w:t>
      </w:r>
      <w:r w:rsidR="0047111A" w:rsidRPr="00367DC7">
        <w:rPr>
          <w:rFonts w:ascii="Times New Roman" w:hAnsi="Times New Roman"/>
          <w:sz w:val="24"/>
        </w:rPr>
        <w:t>wegen Verletzung</w:t>
      </w:r>
      <w:r w:rsidR="00367DC7" w:rsidRPr="00367DC7">
        <w:rPr>
          <w:rFonts w:ascii="Times New Roman" w:hAnsi="Times New Roman"/>
          <w:sz w:val="24"/>
        </w:rPr>
        <w:t xml:space="preserve"> der Interessen des deutschen Volkes</w:t>
      </w:r>
    </w:p>
    <w:p w:rsidR="00EE2876" w:rsidRDefault="00A27D8E" w:rsidP="00EE2876">
      <w:pPr>
        <w:rPr>
          <w:rFonts w:eastAsia="Times New Roman"/>
          <w:sz w:val="24"/>
          <w:szCs w:val="24"/>
          <w:lang w:eastAsia="ru-RU"/>
        </w:rPr>
      </w:pPr>
      <w:r>
        <w:t>Schon einmal -  im Jahre 2014 -  stellten die „Mütter gegen den Krieg Berlin-Brandenburg“ Strafanzeige gegen die damalige Bundesregierung wegen Nichtbeachtung des Völkerrechts, sowie russlandfeindlicher Handlungen</w:t>
      </w:r>
      <w:r w:rsidR="00EE2876">
        <w:t xml:space="preserve">. </w:t>
      </w:r>
      <w:r w:rsidR="00EE2876">
        <w:rPr>
          <w:rFonts w:eastAsia="Times New Roman"/>
          <w:sz w:val="24"/>
          <w:szCs w:val="24"/>
          <w:lang w:eastAsia="ru-RU"/>
        </w:rPr>
        <w:t xml:space="preserve">Darin wiesen wir u. a. darauf hin, dass die Forderung von Frau Bundeskanzlerin Merkel nach sofortigen Anwendungen von EU-Sanktionen gegen Russland, den Tatbestand der Kriegshetze und Kriegsvorbereitung </w:t>
      </w:r>
      <w:r w:rsidR="00B9418F">
        <w:rPr>
          <w:rFonts w:eastAsia="Times New Roman"/>
          <w:sz w:val="24"/>
          <w:szCs w:val="24"/>
          <w:lang w:eastAsia="ru-RU"/>
        </w:rPr>
        <w:t xml:space="preserve">von deutschem Boden aus erfüllt. </w:t>
      </w:r>
    </w:p>
    <w:p w:rsidR="00B9418F" w:rsidRDefault="00B9418F" w:rsidP="00EE2876">
      <w:pPr>
        <w:rPr>
          <w:rFonts w:eastAsia="Times New Roman"/>
          <w:sz w:val="24"/>
          <w:szCs w:val="24"/>
          <w:lang w:eastAsia="ru-RU"/>
        </w:rPr>
      </w:pPr>
      <w:r>
        <w:rPr>
          <w:rFonts w:eastAsia="Times New Roman"/>
          <w:sz w:val="24"/>
          <w:szCs w:val="24"/>
          <w:lang w:eastAsia="ru-RU"/>
        </w:rPr>
        <w:t>Wir zitieren aus der damaligen Strafanzeige:</w:t>
      </w:r>
    </w:p>
    <w:p w:rsidR="00C668BE" w:rsidRDefault="00DC0971" w:rsidP="00B9418F">
      <w:pPr>
        <w:rPr>
          <w:rFonts w:eastAsia="Times New Roman"/>
          <w:sz w:val="24"/>
          <w:szCs w:val="24"/>
          <w:lang w:eastAsia="ru-RU"/>
        </w:rPr>
      </w:pPr>
      <w:r>
        <w:rPr>
          <w:rFonts w:eastAsia="Times New Roman"/>
          <w:sz w:val="24"/>
          <w:szCs w:val="24"/>
          <w:lang w:eastAsia="ru-RU"/>
        </w:rPr>
        <w:t>M</w:t>
      </w:r>
      <w:r w:rsidR="00B9418F">
        <w:rPr>
          <w:rFonts w:eastAsia="Times New Roman"/>
          <w:sz w:val="24"/>
          <w:szCs w:val="24"/>
          <w:lang w:eastAsia="ru-RU"/>
        </w:rPr>
        <w:t>it d</w:t>
      </w:r>
      <w:r w:rsidR="00023AF7">
        <w:rPr>
          <w:rFonts w:eastAsia="Times New Roman"/>
          <w:sz w:val="24"/>
          <w:szCs w:val="24"/>
          <w:lang w:eastAsia="ru-RU"/>
        </w:rPr>
        <w:t>er Aufforderung</w:t>
      </w:r>
      <w:r w:rsidR="00B9418F">
        <w:rPr>
          <w:rFonts w:eastAsia="Times New Roman"/>
          <w:sz w:val="24"/>
          <w:szCs w:val="24"/>
          <w:lang w:eastAsia="ru-RU"/>
        </w:rPr>
        <w:t xml:space="preserve"> nach sofortigen EU-Sanktionen gegen Russland verstößt </w:t>
      </w:r>
      <w:r w:rsidR="00023AF7">
        <w:rPr>
          <w:rFonts w:eastAsia="Times New Roman"/>
          <w:sz w:val="24"/>
          <w:szCs w:val="24"/>
          <w:lang w:eastAsia="ru-RU"/>
        </w:rPr>
        <w:t xml:space="preserve"> </w:t>
      </w:r>
      <w:r w:rsidR="00B9418F">
        <w:rPr>
          <w:rFonts w:eastAsia="Times New Roman"/>
          <w:sz w:val="24"/>
          <w:szCs w:val="24"/>
          <w:lang w:eastAsia="ru-RU"/>
        </w:rPr>
        <w:t xml:space="preserve">Frau Merkel </w:t>
      </w:r>
      <w:r w:rsidR="00023AF7">
        <w:rPr>
          <w:rFonts w:eastAsia="Times New Roman"/>
          <w:sz w:val="24"/>
          <w:szCs w:val="24"/>
          <w:lang w:eastAsia="ru-RU"/>
        </w:rPr>
        <w:t xml:space="preserve">gegen das völkerrechtliche Nichteinmischungsverbot( </w:t>
      </w:r>
      <w:smartTag w:uri="urn:schemas-microsoft-com:office:smarttags" w:element="stockticker">
        <w:r w:rsidR="00023AF7">
          <w:rPr>
            <w:sz w:val="24"/>
          </w:rPr>
          <w:t>UNO</w:t>
        </w:r>
      </w:smartTag>
      <w:r w:rsidR="00023AF7">
        <w:rPr>
          <w:sz w:val="24"/>
        </w:rPr>
        <w:t>-Charta   Art.2,Ziff. 7)  und somit auch gegen  das Grundgesetz Art. 25, der den Vorrang des Völkerrechts bei allen Handlungen unserer Politiker und natürlich auch der entsprechenden Massenmedien Deutschlands, wie Zeitungen, Radio und Fernsehen, ausdrücklich vorsieht.</w:t>
      </w:r>
      <w:r w:rsidR="00B9418F">
        <w:rPr>
          <w:sz w:val="24"/>
        </w:rPr>
        <w:t xml:space="preserve"> </w:t>
      </w:r>
      <w:r w:rsidR="00023AF7">
        <w:rPr>
          <w:rFonts w:eastAsia="Times New Roman"/>
          <w:sz w:val="24"/>
          <w:szCs w:val="24"/>
          <w:lang w:eastAsia="ru-RU"/>
        </w:rPr>
        <w:t>Von einem Schadenszufügung gegenüber deutschen Firmen, die zum gegenseitigen Vorteil erfolgreich mit Russland zusammenarbeiten, durch die Befürwortung von ungerechtfertigten Sanktionen gegen Russland durch die Bundeskanzlerin und ihre sie unterstützenden Politiker sowie  die Inkaufnahme von Verlusten Zehntausender von Arbeitsplätzen auf deutschem Boden, ganz zu schweigen !!</w:t>
      </w:r>
      <w:r w:rsidR="00B9418F">
        <w:rPr>
          <w:rFonts w:eastAsia="Times New Roman"/>
          <w:sz w:val="24"/>
          <w:szCs w:val="24"/>
          <w:lang w:eastAsia="ru-RU"/>
        </w:rPr>
        <w:t xml:space="preserve">                                                </w:t>
      </w:r>
    </w:p>
    <w:p w:rsidR="00B9418F" w:rsidRDefault="00023AF7" w:rsidP="00B9418F">
      <w:pPr>
        <w:rPr>
          <w:rFonts w:eastAsia="Calibri"/>
          <w:kern w:val="16"/>
          <w:position w:val="-2"/>
          <w:sz w:val="24"/>
        </w:rPr>
      </w:pPr>
      <w:r>
        <w:rPr>
          <w:rFonts w:eastAsia="Times New Roman"/>
          <w:sz w:val="24"/>
          <w:szCs w:val="24"/>
          <w:lang w:eastAsia="ru-RU"/>
        </w:rPr>
        <w:t>Der Amtseid der deutschen Politiker, die sie auf das Grundgesetz geleistet haben</w:t>
      </w:r>
      <w:r>
        <w:rPr>
          <w:rFonts w:eastAsia="Times New Roman"/>
          <w:sz w:val="24"/>
          <w:szCs w:val="24"/>
          <w:lang w:eastAsia="ru-RU"/>
        </w:rPr>
        <w:br/>
        <w:t>"Ich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r w:rsidR="005E4846">
        <w:rPr>
          <w:rFonts w:eastAsia="Times New Roman"/>
          <w:sz w:val="24"/>
          <w:szCs w:val="24"/>
          <w:lang w:eastAsia="ru-RU"/>
        </w:rPr>
        <w:t xml:space="preserve"> </w:t>
      </w:r>
      <w:r>
        <w:rPr>
          <w:rFonts w:eastAsia="Times New Roman"/>
          <w:sz w:val="24"/>
          <w:szCs w:val="24"/>
          <w:lang w:eastAsia="ru-RU"/>
        </w:rPr>
        <w:t>wird gegenwärtig von allen führenden Politikern der Bun</w:t>
      </w:r>
      <w:r w:rsidR="00DC0971">
        <w:rPr>
          <w:rFonts w:eastAsia="Times New Roman"/>
          <w:sz w:val="24"/>
          <w:szCs w:val="24"/>
          <w:lang w:eastAsia="ru-RU"/>
        </w:rPr>
        <w:t>desrepublik mit Füßen getreten.</w:t>
      </w:r>
      <w:r w:rsidR="005E4846">
        <w:rPr>
          <w:rFonts w:eastAsia="Times New Roman"/>
          <w:sz w:val="24"/>
          <w:szCs w:val="24"/>
          <w:lang w:eastAsia="ru-RU"/>
        </w:rPr>
        <w:t xml:space="preserve"> </w:t>
      </w:r>
      <w:r>
        <w:rPr>
          <w:rFonts w:eastAsia="Times New Roman"/>
          <w:sz w:val="24"/>
          <w:szCs w:val="24"/>
          <w:lang w:eastAsia="ru-RU"/>
        </w:rPr>
        <w:t>Kriegshetze und Kriegsvorbereitung sind laut  Grundge</w:t>
      </w:r>
      <w:r w:rsidR="00DC0971">
        <w:rPr>
          <w:rFonts w:eastAsia="Times New Roman"/>
          <w:sz w:val="24"/>
          <w:szCs w:val="24"/>
          <w:lang w:eastAsia="ru-RU"/>
        </w:rPr>
        <w:t>setz , Artikel 26 (1) strafbar.</w:t>
      </w:r>
    </w:p>
    <w:p w:rsidR="00B9418F" w:rsidRDefault="00023AF7" w:rsidP="00B9418F">
      <w:pPr>
        <w:rPr>
          <w:rFonts w:eastAsia="Calibri"/>
          <w:kern w:val="16"/>
          <w:position w:val="-2"/>
          <w:sz w:val="24"/>
        </w:rPr>
      </w:pPr>
      <w:r>
        <w:rPr>
          <w:rFonts w:eastAsia="Times New Roman"/>
          <w:sz w:val="24"/>
          <w:szCs w:val="24"/>
          <w:lang w:eastAsia="ru-RU"/>
        </w:rPr>
        <w:t>Deshalb zitieren wir den Artikel</w:t>
      </w:r>
      <w:r w:rsidR="003F564B">
        <w:rPr>
          <w:rFonts w:eastAsia="Times New Roman"/>
          <w:sz w:val="24"/>
          <w:szCs w:val="24"/>
          <w:lang w:eastAsia="ru-RU"/>
        </w:rPr>
        <w:t xml:space="preserve"> </w:t>
      </w:r>
      <w:r>
        <w:rPr>
          <w:rFonts w:eastAsia="Times New Roman"/>
          <w:sz w:val="24"/>
          <w:szCs w:val="24"/>
          <w:lang w:eastAsia="ru-RU"/>
        </w:rPr>
        <w:t>26</w:t>
      </w:r>
      <w:r w:rsidR="00C27B6D">
        <w:rPr>
          <w:rFonts w:eastAsia="Times New Roman"/>
          <w:sz w:val="24"/>
          <w:szCs w:val="24"/>
          <w:lang w:eastAsia="ru-RU"/>
        </w:rPr>
        <w:t xml:space="preserve"> </w:t>
      </w:r>
      <w:r>
        <w:rPr>
          <w:rFonts w:eastAsia="Times New Roman"/>
          <w:sz w:val="24"/>
          <w:szCs w:val="24"/>
          <w:lang w:eastAsia="ru-RU"/>
        </w:rPr>
        <w:t>(1) :</w:t>
      </w:r>
    </w:p>
    <w:p w:rsidR="00023AF7" w:rsidRPr="00B9418F" w:rsidRDefault="00552AFA" w:rsidP="00B9418F">
      <w:pPr>
        <w:rPr>
          <w:rFonts w:eastAsia="Calibri"/>
          <w:kern w:val="16"/>
          <w:position w:val="-2"/>
          <w:sz w:val="24"/>
        </w:rPr>
      </w:pPr>
      <w:r>
        <w:rPr>
          <w:rFonts w:eastAsia="Times New Roman"/>
          <w:sz w:val="24"/>
          <w:szCs w:val="24"/>
          <w:lang w:eastAsia="ru-RU"/>
        </w:rPr>
        <w:t>‚</w:t>
      </w:r>
      <w:r w:rsidR="00023AF7">
        <w:rPr>
          <w:rFonts w:eastAsia="Times New Roman"/>
          <w:sz w:val="24"/>
          <w:szCs w:val="24"/>
          <w:lang w:eastAsia="ru-RU"/>
        </w:rPr>
        <w:t>Handlungen, die geeignet sind und in der Absicht vorgenommen werden, das friedliche Zusammenleben der Völker zu stören, insbesondere die Führung eines Angriffskrieges vorzubereiten, sind verfassungswidrig. Sie sind unter Strafe zu stellen</w:t>
      </w:r>
      <w:r>
        <w:rPr>
          <w:rFonts w:eastAsia="Times New Roman"/>
          <w:sz w:val="24"/>
          <w:szCs w:val="24"/>
          <w:lang w:eastAsia="ru-RU"/>
        </w:rPr>
        <w:t>‘</w:t>
      </w:r>
      <w:r w:rsidR="00023AF7">
        <w:rPr>
          <w:rFonts w:eastAsia="Times New Roman"/>
          <w:sz w:val="24"/>
          <w:szCs w:val="24"/>
          <w:lang w:eastAsia="ru-RU"/>
        </w:rPr>
        <w:t>.</w:t>
      </w:r>
    </w:p>
    <w:p w:rsidR="00B9418F" w:rsidRDefault="00023AF7" w:rsidP="00614662">
      <w:pPr>
        <w:spacing w:before="100" w:beforeAutospacing="1" w:after="100" w:afterAutospacing="1"/>
        <w:rPr>
          <w:rFonts w:eastAsia="Times New Roman"/>
          <w:sz w:val="24"/>
          <w:szCs w:val="24"/>
          <w:lang w:eastAsia="ru-RU"/>
        </w:rPr>
      </w:pPr>
      <w:r>
        <w:rPr>
          <w:rFonts w:eastAsia="Times New Roman"/>
          <w:sz w:val="24"/>
          <w:szCs w:val="24"/>
          <w:lang w:eastAsia="ru-RU"/>
        </w:rPr>
        <w:t>Wir möchten in diesem Zusammenhang auch an den Artikel  20 (4) des Grundgesetzes</w:t>
      </w:r>
      <w:r w:rsidR="00552AFA">
        <w:rPr>
          <w:rFonts w:eastAsia="Times New Roman"/>
          <w:sz w:val="24"/>
          <w:szCs w:val="24"/>
          <w:lang w:eastAsia="ru-RU"/>
        </w:rPr>
        <w:t xml:space="preserve"> erinnern, der da besagt:</w:t>
      </w:r>
      <w:r w:rsidR="00552AFA">
        <w:rPr>
          <w:rFonts w:eastAsia="Times New Roman"/>
          <w:sz w:val="24"/>
          <w:szCs w:val="24"/>
          <w:lang w:eastAsia="ru-RU"/>
        </w:rPr>
        <w:br/>
      </w:r>
      <w:r w:rsidR="00552AFA">
        <w:rPr>
          <w:rFonts w:eastAsia="Times New Roman"/>
          <w:sz w:val="24"/>
          <w:szCs w:val="24"/>
          <w:lang w:eastAsia="ru-RU"/>
        </w:rPr>
        <w:br/>
        <w:t>(4) ‚</w:t>
      </w:r>
      <w:r>
        <w:rPr>
          <w:rFonts w:eastAsia="Times New Roman"/>
          <w:sz w:val="24"/>
          <w:szCs w:val="24"/>
          <w:lang w:eastAsia="ru-RU"/>
        </w:rPr>
        <w:t>Gegen jeden, der es unternimmt, diese Ordnung zu beseitigen, haben alle Deutschen das Recht zum Widerstand, wenn an</w:t>
      </w:r>
      <w:r w:rsidR="00552AFA">
        <w:rPr>
          <w:rFonts w:eastAsia="Times New Roman"/>
          <w:sz w:val="24"/>
          <w:szCs w:val="24"/>
          <w:lang w:eastAsia="ru-RU"/>
        </w:rPr>
        <w:t>dere Abhilfe nicht möglich ist.‘</w:t>
      </w:r>
      <w:r>
        <w:rPr>
          <w:rFonts w:eastAsia="Times New Roman"/>
          <w:sz w:val="24"/>
          <w:szCs w:val="24"/>
          <w:lang w:eastAsia="ru-RU"/>
        </w:rPr>
        <w:br/>
      </w:r>
      <w:r>
        <w:rPr>
          <w:rFonts w:eastAsia="Times New Roman"/>
          <w:sz w:val="24"/>
          <w:szCs w:val="24"/>
          <w:lang w:eastAsia="ru-RU"/>
        </w:rPr>
        <w:br/>
        <w:t xml:space="preserve">Da in dieser Bundesrepublik jedes kleinstes Vergehen unserer Mitbürger, z. B. Falsches Einparken und andere Mini-Delikte zum Teil mit hohen Geldstrafen belegt werden, ist es an der Zeit, dass wir bei größeren Deleikten bei denen es schließlich um die wichtigste Frage auf </w:t>
      </w:r>
      <w:r>
        <w:rPr>
          <w:rFonts w:eastAsia="Times New Roman"/>
          <w:sz w:val="24"/>
          <w:szCs w:val="24"/>
          <w:lang w:eastAsia="ru-RU"/>
        </w:rPr>
        <w:lastRenderedPageBreak/>
        <w:t>er Welt um Krieg oder Frieden, um das Leben jedes einzelnen von uns geht, unsere Politiker auffordern, die  in diesem Zusammenhang bestehenden Gesetze in Deutschland zu achten, oder zurückzutreten.</w:t>
      </w:r>
      <w:r w:rsidR="00DC0971">
        <w:rPr>
          <w:rFonts w:eastAsia="Times New Roman"/>
          <w:sz w:val="24"/>
          <w:szCs w:val="24"/>
          <w:lang w:eastAsia="ru-RU"/>
        </w:rPr>
        <w:t>“</w:t>
      </w:r>
    </w:p>
    <w:p w:rsidR="00B9418F" w:rsidRPr="00B9418F" w:rsidRDefault="00614662" w:rsidP="00614662">
      <w:pPr>
        <w:spacing w:before="100" w:beforeAutospacing="1" w:after="100" w:afterAutospacing="1"/>
        <w:rPr>
          <w:rFonts w:eastAsia="Times New Roman"/>
          <w:color w:val="000000" w:themeColor="text1"/>
          <w:sz w:val="24"/>
          <w:szCs w:val="24"/>
          <w:lang w:eastAsia="ru-RU"/>
        </w:rPr>
      </w:pPr>
      <w:r w:rsidRPr="00B9418F">
        <w:rPr>
          <w:rFonts w:eastAsia="Times New Roman"/>
          <w:color w:val="000000" w:themeColor="text1"/>
          <w:sz w:val="24"/>
          <w:szCs w:val="24"/>
          <w:lang w:eastAsia="ru-RU"/>
        </w:rPr>
        <w:t>An unseren Vorwürfen vom Jahre 2014 gegen die damalige Bundesregierung unter Bundeskanzlerin Angela Merkel hat sich auch unter der heutigen Bundesregierung nichts geändert.</w:t>
      </w:r>
      <w:r w:rsidR="00B9418F" w:rsidRPr="00B9418F">
        <w:rPr>
          <w:rFonts w:eastAsia="Times New Roman"/>
          <w:color w:val="000000" w:themeColor="text1"/>
          <w:sz w:val="24"/>
          <w:szCs w:val="24"/>
          <w:lang w:eastAsia="ru-RU"/>
        </w:rPr>
        <w:t xml:space="preserve"> </w:t>
      </w:r>
      <w:r w:rsidRPr="00B9418F">
        <w:rPr>
          <w:rFonts w:eastAsia="Times New Roman"/>
          <w:color w:val="000000" w:themeColor="text1"/>
          <w:sz w:val="24"/>
          <w:szCs w:val="24"/>
          <w:lang w:eastAsia="ru-RU"/>
        </w:rPr>
        <w:t>Deshalb halten wir die Strafanzeige von damals aufrecht und übertragen sie auf die heutige Bundesregierung.</w:t>
      </w:r>
    </w:p>
    <w:p w:rsidR="00614662" w:rsidRPr="00B9418F" w:rsidRDefault="00614662" w:rsidP="00614662">
      <w:pPr>
        <w:spacing w:before="100" w:beforeAutospacing="1" w:after="100" w:afterAutospacing="1"/>
        <w:rPr>
          <w:rFonts w:eastAsia="Times New Roman"/>
          <w:color w:val="000000" w:themeColor="text1"/>
          <w:sz w:val="24"/>
          <w:szCs w:val="24"/>
          <w:lang w:eastAsia="ru-RU"/>
        </w:rPr>
      </w:pPr>
      <w:r w:rsidRPr="00B9418F">
        <w:rPr>
          <w:rFonts w:eastAsia="Times New Roman"/>
          <w:b/>
          <w:color w:val="000000" w:themeColor="text1"/>
          <w:sz w:val="24"/>
          <w:szCs w:val="24"/>
          <w:lang w:eastAsia="ru-RU"/>
        </w:rPr>
        <w:t>Zu der damaligen Strafanzeige fügen wir noch folgende Punkte hinzu:</w:t>
      </w:r>
    </w:p>
    <w:p w:rsidR="00614662" w:rsidRPr="00B9418F" w:rsidRDefault="0000049A" w:rsidP="00614662">
      <w:pPr>
        <w:spacing w:before="100" w:beforeAutospacing="1" w:after="100" w:afterAutospacing="1"/>
        <w:rPr>
          <w:rFonts w:ascii="Times New Roman" w:eastAsia="Times New Roman" w:hAnsi="Times New Roman"/>
          <w:b/>
          <w:color w:val="000000" w:themeColor="text1"/>
          <w:sz w:val="24"/>
          <w:szCs w:val="24"/>
          <w:u w:val="single"/>
          <w:lang w:eastAsia="ru-RU"/>
        </w:rPr>
      </w:pPr>
      <w:r w:rsidRPr="00B9418F">
        <w:rPr>
          <w:rFonts w:ascii="Times New Roman" w:eastAsia="Times New Roman" w:hAnsi="Times New Roman"/>
          <w:b/>
          <w:color w:val="000000" w:themeColor="text1"/>
          <w:sz w:val="24"/>
          <w:szCs w:val="24"/>
          <w:u w:val="single"/>
          <w:lang w:eastAsia="ru-RU"/>
        </w:rPr>
        <w:t>AUF INNERPOLITISCHEM GEBIET:</w:t>
      </w:r>
    </w:p>
    <w:p w:rsidR="009200CE" w:rsidRPr="00B9418F" w:rsidRDefault="009200CE" w:rsidP="00A666A3">
      <w:pPr>
        <w:spacing w:before="100" w:beforeAutospacing="1" w:after="100" w:afterAutospacing="1"/>
        <w:rPr>
          <w:color w:val="000000" w:themeColor="text1"/>
        </w:rPr>
      </w:pPr>
      <w:r w:rsidRPr="00B9418F">
        <w:rPr>
          <w:rFonts w:eastAsia="Times New Roman"/>
          <w:b/>
          <w:color w:val="000000" w:themeColor="text1"/>
          <w:sz w:val="24"/>
          <w:szCs w:val="24"/>
          <w:u w:val="single"/>
          <w:lang w:eastAsia="ru-RU"/>
        </w:rPr>
        <w:t xml:space="preserve">Die Nichteinhaltung des Zwei Plus Vier-Vertrages, </w:t>
      </w:r>
      <w:r w:rsidRPr="00B9418F">
        <w:rPr>
          <w:rFonts w:eastAsia="Times New Roman"/>
          <w:b/>
          <w:color w:val="000000" w:themeColor="text1"/>
          <w:sz w:val="24"/>
          <w:szCs w:val="24"/>
          <w:lang w:eastAsia="ru-RU"/>
        </w:rPr>
        <w:t xml:space="preserve">der die Voraussetzung für </w:t>
      </w:r>
      <w:r w:rsidR="00A666A3" w:rsidRPr="00B9418F">
        <w:rPr>
          <w:rFonts w:eastAsia="Times New Roman"/>
          <w:b/>
          <w:color w:val="000000" w:themeColor="text1"/>
          <w:sz w:val="24"/>
          <w:szCs w:val="24"/>
          <w:lang w:eastAsia="ru-RU"/>
        </w:rPr>
        <w:t xml:space="preserve">den </w:t>
      </w:r>
      <w:r w:rsidR="00934D0C" w:rsidRPr="00B9418F">
        <w:rPr>
          <w:rFonts w:eastAsia="Times New Roman"/>
          <w:b/>
          <w:color w:val="000000" w:themeColor="text1"/>
          <w:sz w:val="24"/>
          <w:szCs w:val="24"/>
          <w:lang w:eastAsia="ru-RU"/>
        </w:rPr>
        <w:t>sogen.</w:t>
      </w:r>
      <w:r w:rsidR="00BF460C" w:rsidRPr="00B9418F">
        <w:rPr>
          <w:rFonts w:eastAsia="Times New Roman"/>
          <w:b/>
          <w:color w:val="000000" w:themeColor="text1"/>
          <w:sz w:val="24"/>
          <w:szCs w:val="24"/>
          <w:lang w:eastAsia="ru-RU"/>
        </w:rPr>
        <w:t xml:space="preserve"> </w:t>
      </w:r>
      <w:r w:rsidR="00A666A3" w:rsidRPr="00B9418F">
        <w:rPr>
          <w:rStyle w:val="Fett"/>
          <w:color w:val="000000" w:themeColor="text1"/>
        </w:rPr>
        <w:t>Einigungsvertrag</w:t>
      </w:r>
      <w:r w:rsidR="00A666A3" w:rsidRPr="00B9418F">
        <w:rPr>
          <w:color w:val="000000" w:themeColor="text1"/>
        </w:rPr>
        <w:t xml:space="preserve">  vom 31. August 1990 zwischen der Bundesrepublik Deutschland und der Deutschen Demokratischen Republik war</w:t>
      </w:r>
      <w:r w:rsidR="0000049A" w:rsidRPr="00B9418F">
        <w:rPr>
          <w:color w:val="000000" w:themeColor="text1"/>
        </w:rPr>
        <w:t>.</w:t>
      </w:r>
    </w:p>
    <w:p w:rsidR="00614662" w:rsidRPr="00B9418F" w:rsidRDefault="0000049A" w:rsidP="00DC0971">
      <w:pPr>
        <w:spacing w:before="100" w:beforeAutospacing="1" w:after="100" w:afterAutospacing="1"/>
        <w:rPr>
          <w:color w:val="000000" w:themeColor="text1"/>
        </w:rPr>
      </w:pPr>
      <w:r w:rsidRPr="00B9418F">
        <w:rPr>
          <w:color w:val="000000" w:themeColor="text1"/>
        </w:rPr>
        <w:t>Im Artikel 3 desselben verpflichtet</w:t>
      </w:r>
      <w:r w:rsidR="00F87FDA" w:rsidRPr="00B9418F">
        <w:rPr>
          <w:color w:val="000000" w:themeColor="text1"/>
        </w:rPr>
        <w:t>e sich die Bundesregierung zum ‚</w:t>
      </w:r>
      <w:r w:rsidRPr="00B9418F">
        <w:rPr>
          <w:color w:val="000000" w:themeColor="text1"/>
        </w:rPr>
        <w:t>Verzicht auf Herstellung und Besitz von und auf Verfügungsgewalt über ATOMARE WAFFEN</w:t>
      </w:r>
      <w:r w:rsidR="00F87FDA" w:rsidRPr="00B9418F">
        <w:rPr>
          <w:color w:val="000000" w:themeColor="text1"/>
        </w:rPr>
        <w:t>‘</w:t>
      </w:r>
      <w:r w:rsidRPr="00B9418F">
        <w:rPr>
          <w:color w:val="000000" w:themeColor="text1"/>
        </w:rPr>
        <w:t>.</w:t>
      </w:r>
    </w:p>
    <w:p w:rsidR="008C7F92" w:rsidRDefault="00EB5DC5" w:rsidP="008C7F92">
      <w:pPr>
        <w:pStyle w:val="StandardWeb"/>
      </w:pPr>
      <w:r>
        <w:rPr>
          <w:b/>
        </w:rPr>
        <w:t>So heißt es z.B. im Zwei Plus Vier</w:t>
      </w:r>
      <w:r w:rsidR="00B9418F">
        <w:rPr>
          <w:b/>
        </w:rPr>
        <w:t xml:space="preserve"> - </w:t>
      </w:r>
      <w:r w:rsidR="008C7F92" w:rsidRPr="000F2FC2">
        <w:rPr>
          <w:b/>
        </w:rPr>
        <w:t>Vertrag unter Artikel 3 desselben</w:t>
      </w:r>
      <w:r w:rsidR="008C7F92">
        <w:t>:</w:t>
      </w:r>
    </w:p>
    <w:p w:rsidR="008C7F92" w:rsidRDefault="008C7F92" w:rsidP="0015396E">
      <w:pPr>
        <w:pStyle w:val="StandardWeb"/>
      </w:pPr>
      <w:r>
        <w:t xml:space="preserve"> (1) Die Regierungen der Bundesrepublik Deutschland und der Deutschen Demokratischen Republik bekräftigen ihren Verzicht auf Herstellung und Besitz von und auf Verfügungsgewalt über ATOMARE, biologische und chemische Waffen. Sie erklären, dass auch das vereinte Deutschland sich an diese Verpflichtungen halte</w:t>
      </w:r>
      <w:r w:rsidR="0015396E">
        <w:t>n wird. Insbesondere gelten die Rechte und Verpflichtungen aus dem Vertrag über die Nichtverbreitung von Kernwaffen vom 1. Juli 1968 für das vereinte Deutschland fort.</w:t>
      </w:r>
    </w:p>
    <w:p w:rsidR="000F2FC2" w:rsidRPr="000F2FC2" w:rsidRDefault="000F2FC2" w:rsidP="008C7F92">
      <w:pPr>
        <w:spacing w:before="100" w:beforeAutospacing="1" w:after="100" w:afterAutospacing="1" w:line="240" w:lineRule="auto"/>
        <w:outlineLvl w:val="1"/>
        <w:rPr>
          <w:rFonts w:ascii="Times New Roman" w:eastAsia="Times New Roman" w:hAnsi="Times New Roman" w:cs="Times New Roman"/>
          <w:bCs/>
          <w:sz w:val="24"/>
          <w:szCs w:val="36"/>
          <w:u w:val="single"/>
          <w:lang w:eastAsia="de-DE"/>
        </w:rPr>
      </w:pPr>
      <w:r w:rsidRPr="000F2FC2">
        <w:rPr>
          <w:rFonts w:ascii="Times New Roman" w:eastAsia="Times New Roman" w:hAnsi="Times New Roman" w:cs="Times New Roman"/>
          <w:bCs/>
          <w:sz w:val="24"/>
          <w:szCs w:val="36"/>
          <w:u w:val="single"/>
          <w:lang w:eastAsia="de-DE"/>
        </w:rPr>
        <w:t>Diese von der Bundesrepublik eingegangenen Verpflichtungen wurden von keiner Bundesregierung erfüllt:</w:t>
      </w:r>
    </w:p>
    <w:p w:rsidR="008C7F92" w:rsidRDefault="008C7F92" w:rsidP="008C7F92">
      <w:p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In allen in Deutschland befindl</w:t>
      </w:r>
      <w:r w:rsidR="00B9418F">
        <w:rPr>
          <w:rFonts w:ascii="Times New Roman" w:eastAsia="Times New Roman" w:hAnsi="Times New Roman" w:cs="Times New Roman"/>
          <w:bCs/>
          <w:sz w:val="24"/>
          <w:szCs w:val="36"/>
          <w:lang w:eastAsia="de-DE"/>
        </w:rPr>
        <w:t xml:space="preserve">ichen US- Militärstützpunkten - vor allem aber in Büchel - </w:t>
      </w:r>
      <w:r>
        <w:rPr>
          <w:rFonts w:ascii="Times New Roman" w:eastAsia="Times New Roman" w:hAnsi="Times New Roman" w:cs="Times New Roman"/>
          <w:bCs/>
          <w:sz w:val="24"/>
          <w:szCs w:val="36"/>
          <w:lang w:eastAsia="de-DE"/>
        </w:rPr>
        <w:t>lagern ATOMWAFFEN, an denen AUCH DIE BUNDESWEHR AUSGEBILDET WIRD und darüber hinaus wurden und werden bis zum heutigen Tage</w:t>
      </w:r>
    </w:p>
    <w:p w:rsidR="008C7F92" w:rsidRPr="008C7F92" w:rsidRDefault="008C7F92" w:rsidP="008C7F92">
      <w:pPr>
        <w:pStyle w:val="Listenabsatz"/>
        <w:numPr>
          <w:ilvl w:val="0"/>
          <w:numId w:val="2"/>
        </w:numPr>
        <w:spacing w:before="100" w:beforeAutospacing="1" w:after="100" w:afterAutospacing="1" w:line="240" w:lineRule="auto"/>
        <w:outlineLvl w:val="1"/>
        <w:rPr>
          <w:rFonts w:ascii="Times New Roman" w:eastAsia="Times New Roman" w:hAnsi="Times New Roman" w:cs="Times New Roman"/>
          <w:bCs/>
          <w:sz w:val="24"/>
          <w:szCs w:val="36"/>
          <w:lang w:eastAsia="de-DE"/>
        </w:rPr>
      </w:pPr>
      <w:r w:rsidRPr="008C7F92">
        <w:rPr>
          <w:rFonts w:ascii="Times New Roman" w:eastAsia="Times New Roman" w:hAnsi="Times New Roman" w:cs="Times New Roman"/>
          <w:bCs/>
          <w:sz w:val="24"/>
          <w:szCs w:val="36"/>
          <w:lang w:eastAsia="de-DE"/>
        </w:rPr>
        <w:t>US-Drohnenflüge mit Tötungsauftrag von deutschem Boden in K</w:t>
      </w:r>
      <w:r>
        <w:rPr>
          <w:rFonts w:ascii="Times New Roman" w:eastAsia="Times New Roman" w:hAnsi="Times New Roman" w:cs="Times New Roman"/>
          <w:bCs/>
          <w:sz w:val="24"/>
          <w:szCs w:val="36"/>
          <w:lang w:eastAsia="de-DE"/>
        </w:rPr>
        <w:t>riegsgebiete er</w:t>
      </w:r>
      <w:r w:rsidR="000F2FC2">
        <w:rPr>
          <w:rFonts w:ascii="Times New Roman" w:eastAsia="Times New Roman" w:hAnsi="Times New Roman" w:cs="Times New Roman"/>
          <w:bCs/>
          <w:sz w:val="24"/>
          <w:szCs w:val="36"/>
          <w:lang w:eastAsia="de-DE"/>
        </w:rPr>
        <w:t>laubt.</w:t>
      </w:r>
    </w:p>
    <w:p w:rsidR="008C7F92" w:rsidRPr="008C7F92" w:rsidRDefault="008C7F92" w:rsidP="008C7F92">
      <w:pPr>
        <w:pStyle w:val="Listenabsatz"/>
        <w:numPr>
          <w:ilvl w:val="0"/>
          <w:numId w:val="2"/>
        </w:numPr>
        <w:spacing w:before="100" w:beforeAutospacing="1" w:after="100" w:afterAutospacing="1" w:line="240" w:lineRule="auto"/>
        <w:outlineLvl w:val="1"/>
        <w:rPr>
          <w:rFonts w:ascii="Times New Roman" w:eastAsia="Times New Roman" w:hAnsi="Times New Roman" w:cs="Times New Roman"/>
          <w:bCs/>
          <w:sz w:val="24"/>
          <w:szCs w:val="36"/>
          <w:lang w:eastAsia="de-DE"/>
        </w:rPr>
      </w:pPr>
      <w:r>
        <w:rPr>
          <w:rFonts w:ascii="Times New Roman" w:eastAsia="Times New Roman" w:hAnsi="Times New Roman" w:cs="Times New Roman"/>
          <w:bCs/>
          <w:sz w:val="24"/>
          <w:szCs w:val="36"/>
          <w:lang w:eastAsia="de-DE"/>
        </w:rPr>
        <w:t>US- Bom</w:t>
      </w:r>
      <w:r w:rsidR="000F2FC2">
        <w:rPr>
          <w:rFonts w:ascii="Times New Roman" w:eastAsia="Times New Roman" w:hAnsi="Times New Roman" w:cs="Times New Roman"/>
          <w:bCs/>
          <w:sz w:val="24"/>
          <w:szCs w:val="36"/>
          <w:lang w:eastAsia="de-DE"/>
        </w:rPr>
        <w:t>benflüge mit  Atomwaffen neuere</w:t>
      </w:r>
      <w:r>
        <w:rPr>
          <w:rFonts w:ascii="Times New Roman" w:eastAsia="Times New Roman" w:hAnsi="Times New Roman" w:cs="Times New Roman"/>
          <w:bCs/>
          <w:sz w:val="24"/>
          <w:szCs w:val="36"/>
          <w:lang w:eastAsia="de-DE"/>
        </w:rPr>
        <w:t xml:space="preserve">n Typs (siehe unter:  </w:t>
      </w:r>
      <w:hyperlink r:id="rId5" w:history="1">
        <w:r w:rsidRPr="009B6E9B">
          <w:rPr>
            <w:rStyle w:val="Hyperlink"/>
            <w:rFonts w:ascii="Times New Roman" w:eastAsia="Times New Roman" w:hAnsi="Times New Roman" w:cs="Times New Roman"/>
            <w:bCs/>
            <w:sz w:val="24"/>
            <w:szCs w:val="36"/>
            <w:lang w:eastAsia="de-DE"/>
          </w:rPr>
          <w:t>www.muetter-gegen-den-krieg-berlin.de</w:t>
        </w:r>
      </w:hyperlink>
      <w:r w:rsidR="000F2FC2">
        <w:rPr>
          <w:rStyle w:val="Hyperlink"/>
          <w:rFonts w:ascii="Times New Roman" w:eastAsia="Times New Roman" w:hAnsi="Times New Roman" w:cs="Times New Roman"/>
          <w:bCs/>
          <w:sz w:val="24"/>
          <w:szCs w:val="36"/>
          <w:lang w:eastAsia="de-DE"/>
        </w:rPr>
        <w:t xml:space="preserve"> unter „Uranwaffen-atomare Verseuchung der Erde</w:t>
      </w:r>
      <w:r>
        <w:rPr>
          <w:rFonts w:ascii="Times New Roman" w:eastAsia="Times New Roman" w:hAnsi="Times New Roman" w:cs="Times New Roman"/>
          <w:bCs/>
          <w:sz w:val="24"/>
          <w:szCs w:val="36"/>
          <w:lang w:eastAsia="de-DE"/>
        </w:rPr>
        <w:t xml:space="preserve"> mit Tötungsauftrag von deutschem Boden</w:t>
      </w:r>
      <w:r w:rsidR="000F2FC2">
        <w:rPr>
          <w:rFonts w:ascii="Times New Roman" w:eastAsia="Times New Roman" w:hAnsi="Times New Roman" w:cs="Times New Roman"/>
          <w:bCs/>
          <w:sz w:val="24"/>
          <w:szCs w:val="36"/>
          <w:lang w:eastAsia="de-DE"/>
        </w:rPr>
        <w:t xml:space="preserve"> in Kriegsgebiete erlaubt.</w:t>
      </w:r>
    </w:p>
    <w:p w:rsidR="00B27F53" w:rsidRPr="00B9418F" w:rsidRDefault="00B27F53" w:rsidP="004B2C84">
      <w:pPr>
        <w:spacing w:before="100" w:beforeAutospacing="1" w:after="100" w:afterAutospacing="1"/>
        <w:rPr>
          <w:rFonts w:ascii="Times New Roman" w:hAnsi="Times New Roman"/>
          <w:b/>
          <w:color w:val="000000" w:themeColor="text1"/>
          <w:sz w:val="24"/>
          <w:u w:val="single"/>
        </w:rPr>
      </w:pPr>
      <w:r w:rsidRPr="00B9418F">
        <w:rPr>
          <w:rFonts w:ascii="Times New Roman" w:hAnsi="Times New Roman"/>
          <w:b/>
          <w:color w:val="000000" w:themeColor="text1"/>
          <w:sz w:val="24"/>
          <w:u w:val="single"/>
        </w:rPr>
        <w:t>AUF AUßENPOLITISCHEM GEBIET</w:t>
      </w:r>
    </w:p>
    <w:p w:rsidR="006D635B" w:rsidRDefault="00BF1C3E" w:rsidP="004B2C84">
      <w:pPr>
        <w:spacing w:before="100" w:beforeAutospacing="1" w:after="100" w:afterAutospacing="1"/>
        <w:rPr>
          <w:rFonts w:ascii="Times New Roman" w:hAnsi="Times New Roman"/>
          <w:b/>
          <w:sz w:val="24"/>
        </w:rPr>
      </w:pPr>
      <w:r>
        <w:rPr>
          <w:rFonts w:ascii="Times New Roman" w:hAnsi="Times New Roman"/>
          <w:b/>
          <w:sz w:val="24"/>
        </w:rPr>
        <w:t>Missachtung</w:t>
      </w:r>
      <w:r w:rsidR="00506F47">
        <w:rPr>
          <w:rFonts w:ascii="Times New Roman" w:hAnsi="Times New Roman"/>
          <w:b/>
          <w:sz w:val="24"/>
        </w:rPr>
        <w:t xml:space="preserve"> der OSZE-Vereinbarungen von Istanb</w:t>
      </w:r>
      <w:r w:rsidR="00B9418F">
        <w:rPr>
          <w:rFonts w:ascii="Times New Roman" w:hAnsi="Times New Roman"/>
          <w:b/>
          <w:sz w:val="24"/>
        </w:rPr>
        <w:t xml:space="preserve">ul 1999 und Astana von 2010 </w:t>
      </w:r>
      <w:r w:rsidR="00506F47">
        <w:rPr>
          <w:rFonts w:ascii="Times New Roman" w:hAnsi="Times New Roman"/>
          <w:b/>
          <w:sz w:val="24"/>
        </w:rPr>
        <w:t xml:space="preserve"> </w:t>
      </w:r>
    </w:p>
    <w:p w:rsidR="00B27F53" w:rsidRDefault="00506F47" w:rsidP="004B2C84">
      <w:pPr>
        <w:spacing w:before="100" w:beforeAutospacing="1" w:after="100" w:afterAutospacing="1"/>
        <w:rPr>
          <w:rFonts w:ascii="Times New Roman" w:hAnsi="Times New Roman"/>
          <w:b/>
          <w:sz w:val="24"/>
        </w:rPr>
      </w:pPr>
      <w:r>
        <w:rPr>
          <w:rFonts w:ascii="Times New Roman" w:hAnsi="Times New Roman"/>
          <w:b/>
          <w:sz w:val="24"/>
        </w:rPr>
        <w:t xml:space="preserve">seitens der Bundesregierung, in denen der Russischen Regierung das schriftliche Versprechen gegeben wurde, dass “die Sicherheit jedes Mitgliedstaates der OSZE nicht bedroht wird! </w:t>
      </w:r>
    </w:p>
    <w:p w:rsidR="007E519D" w:rsidRDefault="007E519D" w:rsidP="007E519D">
      <w:pPr>
        <w:rPr>
          <w:rFonts w:ascii="Times New Roman" w:hAnsi="Times New Roman"/>
          <w:sz w:val="24"/>
        </w:rPr>
      </w:pPr>
      <w:r>
        <w:rPr>
          <w:rFonts w:ascii="Times New Roman" w:hAnsi="Times New Roman"/>
          <w:sz w:val="24"/>
        </w:rPr>
        <w:lastRenderedPageBreak/>
        <w:t xml:space="preserve">In den OSZE-Vereinbarungen ist vermerkt, dass: </w:t>
      </w:r>
    </w:p>
    <w:p w:rsidR="007E519D" w:rsidRDefault="007E519D" w:rsidP="007E519D">
      <w:pPr>
        <w:rPr>
          <w:rFonts w:ascii="Times New Roman" w:hAnsi="Times New Roman"/>
          <w:sz w:val="24"/>
        </w:rPr>
      </w:pPr>
      <w:r>
        <w:rPr>
          <w:rFonts w:ascii="Times New Roman" w:hAnsi="Times New Roman"/>
          <w:sz w:val="24"/>
        </w:rPr>
        <w:t xml:space="preserve">Jedes Land </w:t>
      </w:r>
      <w:r w:rsidRPr="0084105F">
        <w:rPr>
          <w:rFonts w:ascii="Times New Roman" w:hAnsi="Times New Roman"/>
          <w:sz w:val="24"/>
        </w:rPr>
        <w:t xml:space="preserve"> tatsächlich das Recht</w:t>
      </w:r>
      <w:r>
        <w:rPr>
          <w:rFonts w:ascii="Times New Roman" w:hAnsi="Times New Roman"/>
          <w:sz w:val="24"/>
        </w:rPr>
        <w:t xml:space="preserve"> hat,</w:t>
      </w:r>
      <w:r w:rsidRPr="0084105F">
        <w:rPr>
          <w:rFonts w:ascii="Times New Roman" w:hAnsi="Times New Roman"/>
          <w:sz w:val="24"/>
        </w:rPr>
        <w:t>, Bündnisse zu wählen</w:t>
      </w:r>
      <w:r>
        <w:rPr>
          <w:rFonts w:ascii="Times New Roman" w:hAnsi="Times New Roman"/>
          <w:sz w:val="24"/>
        </w:rPr>
        <w:t>“</w:t>
      </w:r>
      <w:r w:rsidRPr="0084105F">
        <w:rPr>
          <w:rFonts w:ascii="Times New Roman" w:hAnsi="Times New Roman"/>
          <w:sz w:val="24"/>
        </w:rPr>
        <w:t xml:space="preserve">, doch dort steht ebenfalls, dass </w:t>
      </w:r>
      <w:r w:rsidR="00B9418F">
        <w:rPr>
          <w:rFonts w:ascii="Times New Roman" w:hAnsi="Times New Roman"/>
          <w:sz w:val="24"/>
        </w:rPr>
        <w:t>„JEDER STAAT VERPFLICHTET IST ,</w:t>
      </w:r>
      <w:r>
        <w:rPr>
          <w:rFonts w:ascii="Times New Roman" w:hAnsi="Times New Roman"/>
          <w:sz w:val="24"/>
        </w:rPr>
        <w:t>DIE EIGENE SICHERHEIT SO ZU GEWÄHRLEISTEN, DASS DIE SICHERHEIT JEDES ANDEREN STAATES NICHT BEDROHT WIRD“ !!</w:t>
      </w:r>
    </w:p>
    <w:p w:rsidR="00506F47" w:rsidRDefault="00506F47" w:rsidP="004B2C84">
      <w:pPr>
        <w:spacing w:before="100" w:beforeAutospacing="1" w:after="100" w:afterAutospacing="1"/>
        <w:rPr>
          <w:rFonts w:ascii="Times New Roman" w:hAnsi="Times New Roman"/>
          <w:sz w:val="24"/>
        </w:rPr>
      </w:pPr>
      <w:r>
        <w:rPr>
          <w:rFonts w:ascii="Times New Roman" w:hAnsi="Times New Roman"/>
          <w:sz w:val="24"/>
        </w:rPr>
        <w:t>Im gegebenen Fall betrifft das die Sicherheit Russlands durch:</w:t>
      </w:r>
    </w:p>
    <w:p w:rsidR="00506F47" w:rsidRDefault="00506F47" w:rsidP="00506F47">
      <w:pPr>
        <w:pStyle w:val="Listenabsatz"/>
        <w:numPr>
          <w:ilvl w:val="0"/>
          <w:numId w:val="5"/>
        </w:numPr>
        <w:spacing w:before="100" w:beforeAutospacing="1" w:after="100" w:afterAutospacing="1"/>
        <w:rPr>
          <w:rFonts w:ascii="Times New Roman" w:hAnsi="Times New Roman"/>
          <w:sz w:val="24"/>
        </w:rPr>
      </w:pPr>
      <w:r>
        <w:rPr>
          <w:rFonts w:ascii="Times New Roman" w:hAnsi="Times New Roman"/>
          <w:sz w:val="24"/>
        </w:rPr>
        <w:t>die beständige Aufnahme neuer NATO-Mitglieder</w:t>
      </w:r>
      <w:r w:rsidR="00C25FB3">
        <w:rPr>
          <w:rFonts w:ascii="Times New Roman" w:hAnsi="Times New Roman"/>
          <w:sz w:val="24"/>
        </w:rPr>
        <w:t xml:space="preserve"> von Nachbarstaaten Russlands, die</w:t>
      </w:r>
      <w:r w:rsidR="009C78E4">
        <w:rPr>
          <w:rFonts w:ascii="Times New Roman" w:hAnsi="Times New Roman"/>
          <w:sz w:val="24"/>
        </w:rPr>
        <w:t xml:space="preserve"> früher</w:t>
      </w:r>
      <w:r w:rsidR="00C25FB3">
        <w:rPr>
          <w:rFonts w:ascii="Times New Roman" w:hAnsi="Times New Roman"/>
          <w:sz w:val="24"/>
        </w:rPr>
        <w:t xml:space="preserve"> zum Gebiet der UdSSR gehörten</w:t>
      </w:r>
      <w:r w:rsidR="009C78E4">
        <w:rPr>
          <w:rFonts w:ascii="Times New Roman" w:hAnsi="Times New Roman"/>
          <w:sz w:val="24"/>
        </w:rPr>
        <w:t>.</w:t>
      </w:r>
    </w:p>
    <w:p w:rsidR="00506F47" w:rsidRDefault="00506F47" w:rsidP="00506F47">
      <w:pPr>
        <w:pStyle w:val="Listenabsatz"/>
        <w:numPr>
          <w:ilvl w:val="0"/>
          <w:numId w:val="5"/>
        </w:numPr>
        <w:spacing w:before="100" w:beforeAutospacing="1" w:after="100" w:afterAutospacing="1"/>
        <w:rPr>
          <w:rFonts w:ascii="Times New Roman" w:hAnsi="Times New Roman"/>
          <w:sz w:val="24"/>
        </w:rPr>
      </w:pPr>
      <w:r>
        <w:rPr>
          <w:rFonts w:ascii="Times New Roman" w:hAnsi="Times New Roman"/>
          <w:sz w:val="24"/>
        </w:rPr>
        <w:t>das gefährliche Heranrücken der NATO nebst ihren Raketensystemen an die russische Gr</w:t>
      </w:r>
      <w:r w:rsidR="009C78E4">
        <w:rPr>
          <w:rFonts w:ascii="Times New Roman" w:hAnsi="Times New Roman"/>
          <w:sz w:val="24"/>
        </w:rPr>
        <w:t>enzen, welche - würden sie in allen von der NATO</w:t>
      </w:r>
      <w:r>
        <w:rPr>
          <w:rFonts w:ascii="Times New Roman" w:hAnsi="Times New Roman"/>
          <w:sz w:val="24"/>
        </w:rPr>
        <w:t xml:space="preserve"> genann</w:t>
      </w:r>
      <w:r w:rsidR="009C78E4">
        <w:rPr>
          <w:rFonts w:ascii="Times New Roman" w:hAnsi="Times New Roman"/>
          <w:sz w:val="24"/>
        </w:rPr>
        <w:t xml:space="preserve">ten Staaten installiert werden - </w:t>
      </w:r>
      <w:r>
        <w:rPr>
          <w:rFonts w:ascii="Times New Roman" w:hAnsi="Times New Roman"/>
          <w:sz w:val="24"/>
        </w:rPr>
        <w:t>Ru</w:t>
      </w:r>
      <w:r w:rsidR="009C78E4">
        <w:rPr>
          <w:rFonts w:ascii="Times New Roman" w:hAnsi="Times New Roman"/>
          <w:sz w:val="24"/>
        </w:rPr>
        <w:t xml:space="preserve">ssland binnen 7 Minuten, möglicherweise sogar mit Atombomben bestückt, </w:t>
      </w:r>
      <w:r>
        <w:rPr>
          <w:rFonts w:ascii="Times New Roman" w:hAnsi="Times New Roman"/>
          <w:sz w:val="24"/>
        </w:rPr>
        <w:t xml:space="preserve"> bis zum Ural </w:t>
      </w:r>
      <w:r w:rsidR="009C78E4">
        <w:rPr>
          <w:rFonts w:ascii="Times New Roman" w:hAnsi="Times New Roman"/>
          <w:sz w:val="24"/>
        </w:rPr>
        <w:t>und darüber hinaus treffen könn</w:t>
      </w:r>
      <w:r>
        <w:rPr>
          <w:rFonts w:ascii="Times New Roman" w:hAnsi="Times New Roman"/>
          <w:sz w:val="24"/>
        </w:rPr>
        <w:t>en.</w:t>
      </w:r>
    </w:p>
    <w:p w:rsidR="00506F47" w:rsidRDefault="00506F47" w:rsidP="00506F47">
      <w:pPr>
        <w:spacing w:before="100" w:beforeAutospacing="1" w:after="100" w:afterAutospacing="1"/>
        <w:rPr>
          <w:rFonts w:ascii="Times New Roman" w:hAnsi="Times New Roman"/>
          <w:sz w:val="24"/>
        </w:rPr>
      </w:pPr>
      <w:r>
        <w:rPr>
          <w:rFonts w:ascii="Times New Roman" w:hAnsi="Times New Roman"/>
          <w:sz w:val="24"/>
        </w:rPr>
        <w:t>Deshalb waren und sind die Forderungen der Russischen Föderation nach Sicherheitsgarantien</w:t>
      </w:r>
    </w:p>
    <w:p w:rsidR="00DE55D2" w:rsidRDefault="00D63E16" w:rsidP="00DE55D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sz w:val="24"/>
        </w:rPr>
        <w:t>1.</w:t>
      </w:r>
      <w:r w:rsidR="00DE55D2">
        <w:rPr>
          <w:rFonts w:ascii="Times New Roman" w:hAnsi="Times New Roman"/>
          <w:sz w:val="24"/>
        </w:rPr>
        <w:t>Vertragsentwurf</w:t>
      </w:r>
      <w:r w:rsidR="00C07F67">
        <w:rPr>
          <w:rFonts w:ascii="Times New Roman" w:hAnsi="Times New Roman"/>
          <w:sz w:val="24"/>
        </w:rPr>
        <w:t xml:space="preserve"> </w:t>
      </w:r>
      <w:r w:rsidR="00DE55D2">
        <w:rPr>
          <w:rFonts w:ascii="Times New Roman" w:hAnsi="Times New Roman"/>
          <w:sz w:val="24"/>
        </w:rPr>
        <w:t xml:space="preserve"> Russlands an die USA gerichtet &gt;</w:t>
      </w:r>
      <w:r w:rsidR="00DE55D2">
        <w:rPr>
          <w:rFonts w:ascii="Times New Roman" w:eastAsia="Times New Roman" w:hAnsi="Times New Roman" w:cs="Times New Roman"/>
          <w:sz w:val="24"/>
          <w:szCs w:val="24"/>
          <w:lang w:eastAsia="de-DE"/>
        </w:rPr>
        <w:t> </w:t>
      </w:r>
      <w:hyperlink r:id="rId6" w:history="1">
        <w:r w:rsidR="00DE55D2" w:rsidRPr="00EB4C81">
          <w:rPr>
            <w:rStyle w:val="Hyperlink"/>
          </w:rPr>
          <w:t xml:space="preserve">https://mid.ru/ru/foreign_policy/rso/nato/1790818 </w:t>
        </w:r>
        <w:r w:rsidR="00DE55D2" w:rsidRPr="00EB4C81">
          <w:rPr>
            <w:rStyle w:val="Hyperlink"/>
            <w:rFonts w:ascii="Times New Roman" w:eastAsia="Times New Roman" w:hAnsi="Times New Roman" w:cs="Times New Roman"/>
            <w:sz w:val="24"/>
            <w:szCs w:val="24"/>
            <w:lang w:eastAsia="de-DE"/>
          </w:rPr>
          <w:t>17.12.2021</w:t>
        </w:r>
      </w:hyperlink>
      <w:r w:rsidR="00DE55D2">
        <w:rPr>
          <w:rFonts w:ascii="Times New Roman" w:eastAsia="Times New Roman" w:hAnsi="Times New Roman" w:cs="Times New Roman"/>
          <w:sz w:val="24"/>
          <w:szCs w:val="24"/>
          <w:lang w:eastAsia="de-DE"/>
        </w:rPr>
        <w:t xml:space="preserve"> und</w:t>
      </w:r>
    </w:p>
    <w:p w:rsidR="00D63E16" w:rsidRDefault="00D63E16" w:rsidP="00DE55D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2.</w:t>
      </w:r>
      <w:r w:rsidR="00C07F67">
        <w:rPr>
          <w:rFonts w:ascii="Times New Roman" w:eastAsia="Times New Roman" w:hAnsi="Times New Roman" w:cs="Times New Roman"/>
          <w:sz w:val="24"/>
          <w:szCs w:val="24"/>
          <w:lang w:eastAsia="de-DE"/>
        </w:rPr>
        <w:t>Entwurf für Russland-NATO-Vereinbarungen &gt; :</w:t>
      </w:r>
      <w:r w:rsidR="00C07F67">
        <w:t xml:space="preserve"> </w:t>
      </w:r>
      <w:hyperlink r:id="rId7" w:history="1">
        <w:r w:rsidR="00C07F67">
          <w:rPr>
            <w:rStyle w:val="Hyperlink"/>
            <w:rFonts w:ascii="Times New Roman" w:eastAsia="Times New Roman" w:hAnsi="Times New Roman" w:cs="Times New Roman"/>
            <w:sz w:val="24"/>
            <w:szCs w:val="24"/>
            <w:lang w:eastAsia="de-DE"/>
          </w:rPr>
          <w:t>https://mid</w:t>
        </w:r>
        <w:bookmarkStart w:id="0" w:name="_GoBack"/>
        <w:bookmarkEnd w:id="0"/>
        <w:r w:rsidR="00C07F67">
          <w:rPr>
            <w:rStyle w:val="Hyperlink"/>
            <w:rFonts w:ascii="Times New Roman" w:eastAsia="Times New Roman" w:hAnsi="Times New Roman" w:cs="Times New Roman"/>
            <w:sz w:val="24"/>
            <w:szCs w:val="24"/>
            <w:lang w:eastAsia="de-DE"/>
          </w:rPr>
          <w:t>.ru/ru/detail-material-page/1790803/</w:t>
        </w:r>
      </w:hyperlink>
      <w:r w:rsidR="00273437">
        <w:rPr>
          <w:rFonts w:ascii="Times New Roman" w:eastAsia="Times New Roman" w:hAnsi="Times New Roman" w:cs="Times New Roman"/>
          <w:sz w:val="24"/>
          <w:szCs w:val="24"/>
          <w:lang w:eastAsia="de-DE"/>
        </w:rPr>
        <w:t xml:space="preserve"> voll gerechtfertigt !</w:t>
      </w:r>
    </w:p>
    <w:p w:rsidR="00A12FC1" w:rsidRPr="000402CE" w:rsidRDefault="00A12FC1" w:rsidP="00A12FC1">
      <w:pPr>
        <w:spacing w:before="100" w:beforeAutospacing="1" w:after="100" w:afterAutospacing="1"/>
        <w:rPr>
          <w:rStyle w:val="HTMLZitat"/>
          <w:rFonts w:ascii="Times New Roman" w:hAnsi="Times New Roman"/>
          <w:b/>
          <w:i w:val="0"/>
          <w:sz w:val="24"/>
        </w:rPr>
      </w:pPr>
      <w:r w:rsidRPr="000402CE">
        <w:rPr>
          <w:rStyle w:val="HTMLZitat"/>
          <w:rFonts w:ascii="Times New Roman" w:hAnsi="Times New Roman"/>
          <w:b/>
          <w:i w:val="0"/>
          <w:sz w:val="24"/>
        </w:rPr>
        <w:t>Minsk</w:t>
      </w:r>
      <w:r>
        <w:rPr>
          <w:rStyle w:val="HTMLZitat"/>
          <w:rFonts w:ascii="Times New Roman" w:hAnsi="Times New Roman"/>
          <w:b/>
          <w:i w:val="0"/>
          <w:sz w:val="24"/>
        </w:rPr>
        <w:t xml:space="preserve"> </w:t>
      </w:r>
      <w:r w:rsidR="00F07C53">
        <w:rPr>
          <w:rStyle w:val="HTMLZitat"/>
          <w:rFonts w:ascii="Times New Roman" w:hAnsi="Times New Roman"/>
          <w:b/>
          <w:i w:val="0"/>
          <w:sz w:val="24"/>
        </w:rPr>
        <w:t xml:space="preserve">2 </w:t>
      </w:r>
      <w:r w:rsidRPr="000402CE">
        <w:rPr>
          <w:rStyle w:val="HTMLZitat"/>
          <w:rFonts w:ascii="Times New Roman" w:hAnsi="Times New Roman"/>
          <w:b/>
          <w:i w:val="0"/>
          <w:sz w:val="24"/>
        </w:rPr>
        <w:t>-Abkommen vom 12.2.2015, das von Russland, Deutschland, Frankreich</w:t>
      </w:r>
      <w:r>
        <w:rPr>
          <w:rStyle w:val="HTMLZitat"/>
          <w:rFonts w:ascii="Times New Roman" w:hAnsi="Times New Roman"/>
          <w:b/>
          <w:i w:val="0"/>
          <w:sz w:val="24"/>
        </w:rPr>
        <w:t>, der Ukraine</w:t>
      </w:r>
      <w:r w:rsidRPr="000402CE">
        <w:rPr>
          <w:rStyle w:val="HTMLZitat"/>
          <w:rFonts w:ascii="Times New Roman" w:hAnsi="Times New Roman"/>
          <w:b/>
          <w:i w:val="0"/>
          <w:sz w:val="24"/>
        </w:rPr>
        <w:t xml:space="preserve"> und 2 Vertretern der Volksrepubliken Donezk und Lugansk unterzeichnet wurde, beinhaltet die Autonomie der Donbasser Volksrepubliken unter dem Dach der Ukraine</w:t>
      </w:r>
    </w:p>
    <w:p w:rsidR="00A12AC9" w:rsidRDefault="00A12AC9" w:rsidP="00A12AC9">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Auch die Minsker Ve</w:t>
      </w:r>
      <w:r w:rsidR="009152F1">
        <w:rPr>
          <w:rStyle w:val="HTMLZitat"/>
          <w:rFonts w:ascii="Times New Roman" w:hAnsi="Times New Roman"/>
          <w:i w:val="0"/>
          <w:sz w:val="24"/>
        </w:rPr>
        <w:t xml:space="preserve">reinbarungen wurden von Ihnen - </w:t>
      </w:r>
      <w:r>
        <w:rPr>
          <w:rStyle w:val="HTMLZitat"/>
          <w:rFonts w:ascii="Times New Roman" w:hAnsi="Times New Roman"/>
          <w:i w:val="0"/>
          <w:sz w:val="24"/>
        </w:rPr>
        <w:t xml:space="preserve">verehrte Damen </w:t>
      </w:r>
      <w:r w:rsidR="00BF460C">
        <w:rPr>
          <w:rStyle w:val="HTMLZitat"/>
          <w:rFonts w:ascii="Times New Roman" w:hAnsi="Times New Roman"/>
          <w:i w:val="0"/>
          <w:sz w:val="24"/>
        </w:rPr>
        <w:t xml:space="preserve">und Herren der Bundesregierung - </w:t>
      </w:r>
      <w:r>
        <w:rPr>
          <w:rStyle w:val="HTMLZitat"/>
          <w:rFonts w:ascii="Times New Roman" w:hAnsi="Times New Roman"/>
          <w:i w:val="0"/>
          <w:sz w:val="24"/>
        </w:rPr>
        <w:t xml:space="preserve">gegen die wir hiermit </w:t>
      </w:r>
      <w:r w:rsidR="00BF460C">
        <w:rPr>
          <w:rStyle w:val="HTMLZitat"/>
          <w:rFonts w:ascii="Times New Roman" w:hAnsi="Times New Roman"/>
          <w:i w:val="0"/>
          <w:sz w:val="24"/>
        </w:rPr>
        <w:t>Anzeige erstatten,</w:t>
      </w:r>
      <w:r w:rsidR="003B421A">
        <w:rPr>
          <w:rStyle w:val="HTMLZitat"/>
          <w:rFonts w:ascii="Times New Roman" w:hAnsi="Times New Roman"/>
          <w:i w:val="0"/>
          <w:sz w:val="24"/>
        </w:rPr>
        <w:t xml:space="preserve"> nie </w:t>
      </w:r>
      <w:r>
        <w:rPr>
          <w:rStyle w:val="HTMLZitat"/>
          <w:rFonts w:ascii="Times New Roman" w:hAnsi="Times New Roman"/>
          <w:i w:val="0"/>
          <w:sz w:val="24"/>
        </w:rPr>
        <w:t>umgesetzt.</w:t>
      </w:r>
    </w:p>
    <w:p w:rsidR="00A12AC9" w:rsidRDefault="00A12AC9" w:rsidP="00A12AC9">
      <w:pPr>
        <w:spacing w:before="100" w:beforeAutospacing="1" w:after="100" w:afterAutospacing="1"/>
        <w:rPr>
          <w:rStyle w:val="HTMLZitat"/>
          <w:rFonts w:ascii="Times New Roman" w:hAnsi="Times New Roman"/>
          <w:i w:val="0"/>
          <w:sz w:val="24"/>
        </w:rPr>
      </w:pPr>
      <w:r w:rsidRPr="00A12FC1">
        <w:rPr>
          <w:rStyle w:val="HTMLZitat"/>
          <w:rFonts w:ascii="Times New Roman" w:hAnsi="Times New Roman"/>
          <w:i w:val="0"/>
          <w:sz w:val="24"/>
        </w:rPr>
        <w:t>Statt den ukrainischen Präsidenten zu veranlassen, mit einer kleinen Verfassungsänderung den Autonomiestatus der Don</w:t>
      </w:r>
      <w:r w:rsidR="009152F1">
        <w:rPr>
          <w:rStyle w:val="HTMLZitat"/>
          <w:rFonts w:ascii="Times New Roman" w:hAnsi="Times New Roman"/>
          <w:i w:val="0"/>
          <w:sz w:val="24"/>
        </w:rPr>
        <w:t xml:space="preserve">bass - Republiken - </w:t>
      </w:r>
      <w:r w:rsidRPr="00A12FC1">
        <w:rPr>
          <w:rStyle w:val="HTMLZitat"/>
          <w:rFonts w:ascii="Times New Roman" w:hAnsi="Times New Roman"/>
          <w:i w:val="0"/>
          <w:sz w:val="24"/>
        </w:rPr>
        <w:t>wie im Minsker Abkommen  auch mit seiner Untersc</w:t>
      </w:r>
      <w:r w:rsidR="009152F1">
        <w:rPr>
          <w:rStyle w:val="HTMLZitat"/>
          <w:rFonts w:ascii="Times New Roman" w:hAnsi="Times New Roman"/>
          <w:i w:val="0"/>
          <w:sz w:val="24"/>
        </w:rPr>
        <w:t xml:space="preserve">hrift vereinbart – </w:t>
      </w:r>
      <w:r w:rsidR="00BF460C">
        <w:rPr>
          <w:rStyle w:val="HTMLZitat"/>
          <w:rFonts w:ascii="Times New Roman" w:hAnsi="Times New Roman"/>
          <w:i w:val="0"/>
          <w:sz w:val="24"/>
        </w:rPr>
        <w:t>beglaubigen</w:t>
      </w:r>
      <w:r w:rsidR="009152F1">
        <w:rPr>
          <w:rStyle w:val="HTMLZitat"/>
          <w:rFonts w:ascii="Times New Roman" w:hAnsi="Times New Roman"/>
          <w:i w:val="0"/>
          <w:sz w:val="24"/>
        </w:rPr>
        <w:t xml:space="preserve"> zu lassen</w:t>
      </w:r>
      <w:r w:rsidR="00BF460C">
        <w:rPr>
          <w:rStyle w:val="HTMLZitat"/>
          <w:rFonts w:ascii="Times New Roman" w:hAnsi="Times New Roman"/>
          <w:i w:val="0"/>
          <w:sz w:val="24"/>
        </w:rPr>
        <w:t>,</w:t>
      </w:r>
      <w:r w:rsidR="009152F1">
        <w:rPr>
          <w:rStyle w:val="HTMLZitat"/>
          <w:rFonts w:ascii="Times New Roman" w:hAnsi="Times New Roman"/>
          <w:i w:val="0"/>
          <w:sz w:val="24"/>
        </w:rPr>
        <w:t xml:space="preserve"> </w:t>
      </w:r>
      <w:r w:rsidRPr="00A12FC1">
        <w:rPr>
          <w:rStyle w:val="HTMLZitat"/>
          <w:rFonts w:ascii="Times New Roman" w:hAnsi="Times New Roman"/>
          <w:i w:val="0"/>
          <w:sz w:val="24"/>
        </w:rPr>
        <w:t>ließen Sie eine Eskalation des Ukraine-Konflikts</w:t>
      </w:r>
      <w:r w:rsidR="003B421A">
        <w:rPr>
          <w:rStyle w:val="HTMLZitat"/>
          <w:rFonts w:ascii="Times New Roman" w:hAnsi="Times New Roman"/>
          <w:i w:val="0"/>
          <w:sz w:val="24"/>
        </w:rPr>
        <w:t xml:space="preserve"> von 2015 -2022</w:t>
      </w:r>
      <w:r w:rsidRPr="00A12FC1">
        <w:rPr>
          <w:rStyle w:val="HTMLZitat"/>
          <w:rFonts w:ascii="Times New Roman" w:hAnsi="Times New Roman"/>
          <w:i w:val="0"/>
          <w:sz w:val="24"/>
        </w:rPr>
        <w:t xml:space="preserve"> mit Tausenden von Toten in den Donbass-Republiken zu</w:t>
      </w:r>
      <w:r w:rsidR="003B421A">
        <w:rPr>
          <w:rStyle w:val="HTMLZitat"/>
          <w:rFonts w:ascii="Times New Roman" w:hAnsi="Times New Roman"/>
          <w:i w:val="0"/>
          <w:sz w:val="24"/>
        </w:rPr>
        <w:t xml:space="preserve"> und haben sich damit an einem Völkermord mitschuldig gemacht</w:t>
      </w:r>
      <w:r>
        <w:rPr>
          <w:rStyle w:val="HTMLZitat"/>
          <w:rFonts w:ascii="Times New Roman" w:hAnsi="Times New Roman"/>
          <w:i w:val="0"/>
          <w:sz w:val="24"/>
        </w:rPr>
        <w:t xml:space="preserve"> !!</w:t>
      </w:r>
    </w:p>
    <w:p w:rsidR="003B421A" w:rsidRDefault="003B421A" w:rsidP="00A12AC9">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 xml:space="preserve">Die Anerkennung der Souveränität der beiden Volksrepubliken von Lugansk und Donezk durch Russland </w:t>
      </w:r>
      <w:r w:rsidR="00D3564C">
        <w:rPr>
          <w:rStyle w:val="HTMLZitat"/>
          <w:rFonts w:ascii="Times New Roman" w:hAnsi="Times New Roman"/>
          <w:i w:val="0"/>
          <w:sz w:val="24"/>
        </w:rPr>
        <w:t xml:space="preserve">am Abend des 20. Februars 2022 </w:t>
      </w:r>
      <w:r w:rsidR="009152F1">
        <w:rPr>
          <w:rStyle w:val="HTMLZitat"/>
          <w:rFonts w:ascii="Times New Roman" w:hAnsi="Times New Roman"/>
          <w:i w:val="0"/>
          <w:sz w:val="24"/>
        </w:rPr>
        <w:t xml:space="preserve">war </w:t>
      </w:r>
      <w:r w:rsidR="00B71247">
        <w:rPr>
          <w:rStyle w:val="HTMLZitat"/>
          <w:rFonts w:ascii="Times New Roman" w:hAnsi="Times New Roman"/>
          <w:i w:val="0"/>
          <w:sz w:val="24"/>
        </w:rPr>
        <w:t>nicht nur</w:t>
      </w:r>
      <w:r>
        <w:rPr>
          <w:rStyle w:val="HTMLZitat"/>
          <w:rFonts w:ascii="Times New Roman" w:hAnsi="Times New Roman"/>
          <w:i w:val="0"/>
          <w:sz w:val="24"/>
        </w:rPr>
        <w:t xml:space="preserve"> die Folge Ihrer politischen Untätigkeit</w:t>
      </w:r>
      <w:r w:rsidR="009152F1">
        <w:rPr>
          <w:rStyle w:val="HTMLZitat"/>
          <w:rFonts w:ascii="Times New Roman" w:hAnsi="Times New Roman"/>
          <w:i w:val="0"/>
          <w:sz w:val="24"/>
        </w:rPr>
        <w:t xml:space="preserve"> - verehrte</w:t>
      </w:r>
      <w:r w:rsidR="00F51BDB">
        <w:rPr>
          <w:rStyle w:val="HTMLZitat"/>
          <w:rFonts w:ascii="Times New Roman" w:hAnsi="Times New Roman"/>
          <w:i w:val="0"/>
          <w:sz w:val="24"/>
        </w:rPr>
        <w:t xml:space="preserve"> Damen und Herren der </w:t>
      </w:r>
      <w:r w:rsidR="009152F1">
        <w:rPr>
          <w:rStyle w:val="HTMLZitat"/>
          <w:rFonts w:ascii="Times New Roman" w:hAnsi="Times New Roman"/>
          <w:i w:val="0"/>
          <w:sz w:val="24"/>
        </w:rPr>
        <w:t xml:space="preserve">Bundesregierung - </w:t>
      </w:r>
      <w:r w:rsidR="00B71247">
        <w:rPr>
          <w:rStyle w:val="HTMLZitat"/>
          <w:rFonts w:ascii="Times New Roman" w:hAnsi="Times New Roman"/>
          <w:i w:val="0"/>
          <w:sz w:val="24"/>
        </w:rPr>
        <w:t>sondern sogar</w:t>
      </w:r>
      <w:r w:rsidR="00BF460C">
        <w:rPr>
          <w:rStyle w:val="HTMLZitat"/>
          <w:rFonts w:ascii="Times New Roman" w:hAnsi="Times New Roman"/>
          <w:i w:val="0"/>
          <w:sz w:val="24"/>
        </w:rPr>
        <w:t xml:space="preserve"> durch</w:t>
      </w:r>
      <w:r w:rsidR="00B71247">
        <w:rPr>
          <w:rStyle w:val="HTMLZitat"/>
          <w:rFonts w:ascii="Times New Roman" w:hAnsi="Times New Roman"/>
          <w:i w:val="0"/>
          <w:sz w:val="24"/>
        </w:rPr>
        <w:t xml:space="preserve"> </w:t>
      </w:r>
      <w:r w:rsidR="00BF460C">
        <w:rPr>
          <w:rStyle w:val="HTMLZitat"/>
          <w:rFonts w:ascii="Times New Roman" w:hAnsi="Times New Roman"/>
          <w:i w:val="0"/>
          <w:sz w:val="24"/>
        </w:rPr>
        <w:t>die Unterstützung der</w:t>
      </w:r>
      <w:r w:rsidR="00EE2241">
        <w:rPr>
          <w:rStyle w:val="HTMLZitat"/>
          <w:rFonts w:ascii="Times New Roman" w:hAnsi="Times New Roman"/>
          <w:i w:val="0"/>
          <w:sz w:val="24"/>
        </w:rPr>
        <w:t xml:space="preserve"> faschistischen</w:t>
      </w:r>
      <w:r w:rsidR="00BF460C">
        <w:rPr>
          <w:rStyle w:val="HTMLZitat"/>
          <w:rFonts w:ascii="Times New Roman" w:hAnsi="Times New Roman"/>
          <w:i w:val="0"/>
          <w:sz w:val="24"/>
        </w:rPr>
        <w:t xml:space="preserve"> ukrainischen Regierung befördert worden</w:t>
      </w:r>
      <w:r w:rsidR="00F51BDB">
        <w:rPr>
          <w:rStyle w:val="HTMLZitat"/>
          <w:rFonts w:ascii="Times New Roman" w:hAnsi="Times New Roman"/>
          <w:i w:val="0"/>
          <w:sz w:val="24"/>
        </w:rPr>
        <w:t xml:space="preserve"> !</w:t>
      </w:r>
    </w:p>
    <w:p w:rsidR="000E2BD8" w:rsidRDefault="00840C86" w:rsidP="00A12AC9">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Voraus</w:t>
      </w:r>
      <w:r w:rsidR="000E2BD8">
        <w:rPr>
          <w:rStyle w:val="HTMLZitat"/>
          <w:rFonts w:ascii="Times New Roman" w:hAnsi="Times New Roman"/>
          <w:i w:val="0"/>
          <w:sz w:val="24"/>
        </w:rPr>
        <w:t xml:space="preserve">gegangen war </w:t>
      </w:r>
      <w:r w:rsidR="009152F1">
        <w:rPr>
          <w:rStyle w:val="HTMLZitat"/>
          <w:rFonts w:ascii="Times New Roman" w:hAnsi="Times New Roman"/>
          <w:i w:val="0"/>
          <w:sz w:val="24"/>
        </w:rPr>
        <w:t xml:space="preserve">am </w:t>
      </w:r>
      <w:r w:rsidR="00BF460C">
        <w:rPr>
          <w:rStyle w:val="HTMLZitat"/>
          <w:rFonts w:ascii="Times New Roman" w:hAnsi="Times New Roman"/>
          <w:i w:val="0"/>
          <w:sz w:val="24"/>
        </w:rPr>
        <w:t xml:space="preserve">frühen Morgen des 20.2.2022 </w:t>
      </w:r>
      <w:r w:rsidR="000E2BD8">
        <w:rPr>
          <w:rStyle w:val="HTMLZitat"/>
          <w:rFonts w:ascii="Times New Roman" w:hAnsi="Times New Roman"/>
          <w:i w:val="0"/>
          <w:sz w:val="24"/>
        </w:rPr>
        <w:t>eine Großoffensive der ukrainischen Armee auf mehrere Dörfer und Städte</w:t>
      </w:r>
      <w:r w:rsidR="00BF460C">
        <w:rPr>
          <w:rStyle w:val="HTMLZitat"/>
          <w:rFonts w:ascii="Times New Roman" w:hAnsi="Times New Roman"/>
          <w:i w:val="0"/>
          <w:sz w:val="24"/>
        </w:rPr>
        <w:t xml:space="preserve"> des Donbass, </w:t>
      </w:r>
      <w:r w:rsidR="000E2BD8">
        <w:rPr>
          <w:rStyle w:val="HTMLZitat"/>
          <w:rFonts w:ascii="Times New Roman" w:hAnsi="Times New Roman"/>
          <w:i w:val="0"/>
          <w:sz w:val="24"/>
        </w:rPr>
        <w:t xml:space="preserve">auf der Grundlage eines durch die ukrainische Regierung verabschiedeten Gesetzes über die militärische </w:t>
      </w:r>
      <w:r w:rsidR="00BF460C">
        <w:rPr>
          <w:rStyle w:val="HTMLZitat"/>
          <w:rFonts w:ascii="Times New Roman" w:hAnsi="Times New Roman"/>
          <w:i w:val="0"/>
          <w:sz w:val="24"/>
        </w:rPr>
        <w:t>R</w:t>
      </w:r>
      <w:r w:rsidR="000E2BD8">
        <w:rPr>
          <w:rStyle w:val="HTMLZitat"/>
          <w:rFonts w:ascii="Times New Roman" w:hAnsi="Times New Roman"/>
          <w:i w:val="0"/>
          <w:sz w:val="24"/>
        </w:rPr>
        <w:t>ückeroberung der „abtrünnigen Gebiete“ von Donezk und Lugansk</w:t>
      </w:r>
      <w:r w:rsidR="00BF460C">
        <w:rPr>
          <w:rStyle w:val="HTMLZitat"/>
          <w:rFonts w:ascii="Times New Roman" w:hAnsi="Times New Roman"/>
          <w:i w:val="0"/>
          <w:sz w:val="24"/>
        </w:rPr>
        <w:t>!!</w:t>
      </w:r>
    </w:p>
    <w:p w:rsidR="00A12AC9" w:rsidRDefault="000E2BD8" w:rsidP="00A12AC9">
      <w:pPr>
        <w:spacing w:before="100" w:beforeAutospacing="1" w:after="100" w:afterAutospacing="1"/>
        <w:rPr>
          <w:rFonts w:ascii="Times New Roman" w:hAnsi="Times New Roman"/>
          <w:iCs/>
          <w:sz w:val="24"/>
        </w:rPr>
      </w:pPr>
      <w:r>
        <w:rPr>
          <w:rFonts w:ascii="Times New Roman" w:hAnsi="Times New Roman"/>
          <w:iCs/>
          <w:sz w:val="24"/>
        </w:rPr>
        <w:lastRenderedPageBreak/>
        <w:t xml:space="preserve">Eine Anerkennung der Souveränität der beiden Donbass-Republiken durch Russland </w:t>
      </w:r>
      <w:r w:rsidR="00BF460C">
        <w:rPr>
          <w:rFonts w:ascii="Times New Roman" w:hAnsi="Times New Roman"/>
          <w:iCs/>
          <w:sz w:val="24"/>
        </w:rPr>
        <w:t xml:space="preserve">am Abend des gleichen Tages </w:t>
      </w:r>
      <w:r>
        <w:rPr>
          <w:rFonts w:ascii="Times New Roman" w:hAnsi="Times New Roman"/>
          <w:iCs/>
          <w:sz w:val="24"/>
        </w:rPr>
        <w:t>hat also noch Schlimmeres verhindert !</w:t>
      </w:r>
    </w:p>
    <w:p w:rsidR="00B36B6A" w:rsidRDefault="009152F1" w:rsidP="00A12AC9">
      <w:pPr>
        <w:spacing w:before="100" w:beforeAutospacing="1" w:after="100" w:afterAutospacing="1"/>
        <w:rPr>
          <w:rFonts w:ascii="Times New Roman" w:hAnsi="Times New Roman"/>
          <w:iCs/>
          <w:sz w:val="24"/>
        </w:rPr>
      </w:pPr>
      <w:r>
        <w:rPr>
          <w:rFonts w:ascii="Times New Roman" w:hAnsi="Times New Roman"/>
          <w:iCs/>
          <w:sz w:val="24"/>
        </w:rPr>
        <w:t xml:space="preserve">Alle Bundesregierungen - </w:t>
      </w:r>
      <w:r w:rsidR="00B36B6A">
        <w:rPr>
          <w:rFonts w:ascii="Times New Roman" w:hAnsi="Times New Roman"/>
          <w:iCs/>
          <w:sz w:val="24"/>
        </w:rPr>
        <w:t>auch die d</w:t>
      </w:r>
      <w:r>
        <w:rPr>
          <w:rFonts w:ascii="Times New Roman" w:hAnsi="Times New Roman"/>
          <w:iCs/>
          <w:sz w:val="24"/>
        </w:rPr>
        <w:t xml:space="preserve">erzeitige Koalitionsregierung - </w:t>
      </w:r>
      <w:r w:rsidR="00B36B6A">
        <w:rPr>
          <w:rFonts w:ascii="Times New Roman" w:hAnsi="Times New Roman"/>
          <w:iCs/>
          <w:sz w:val="24"/>
        </w:rPr>
        <w:t>haben auf außenpolitischem Gebiet ihren Regierungsauftrag der Friedenserhaltung und des Schutzes der Interessen des deutschen Volkes, das auf gut nachbarliche Beziehungen mit seinen Nachbarn angewiesen ist,</w:t>
      </w:r>
    </w:p>
    <w:p w:rsidR="00BF460C" w:rsidRPr="005E4846" w:rsidRDefault="00B36B6A" w:rsidP="005E4846">
      <w:pPr>
        <w:rPr>
          <w:color w:val="FF0000"/>
        </w:rPr>
      </w:pPr>
      <w:r>
        <w:rPr>
          <w:rFonts w:ascii="Times New Roman" w:hAnsi="Times New Roman"/>
          <w:iCs/>
          <w:sz w:val="24"/>
        </w:rPr>
        <w:t>auf das Sträflichste mit Füßen getreten !</w:t>
      </w:r>
      <w:r w:rsidR="009905B0">
        <w:rPr>
          <w:rFonts w:ascii="Times New Roman" w:hAnsi="Times New Roman"/>
          <w:iCs/>
          <w:sz w:val="24"/>
        </w:rPr>
        <w:t xml:space="preserve"> </w:t>
      </w:r>
      <w:r w:rsidR="009905B0" w:rsidRPr="00EE1B5E">
        <w:rPr>
          <w:color w:val="000000" w:themeColor="text1"/>
        </w:rPr>
        <w:t>MIT ANDEREN WORTEN: ALLE</w:t>
      </w:r>
      <w:r w:rsidR="00EE1B5E">
        <w:rPr>
          <w:color w:val="000000" w:themeColor="text1"/>
        </w:rPr>
        <w:t xml:space="preserve"> WICHTIGEN </w:t>
      </w:r>
      <w:r w:rsidR="009905B0" w:rsidRPr="00EE1B5E">
        <w:rPr>
          <w:color w:val="000000" w:themeColor="text1"/>
        </w:rPr>
        <w:t xml:space="preserve"> INTERNATIONALEN VEREINBARUNGEN</w:t>
      </w:r>
      <w:r w:rsidR="00EE1B5E">
        <w:rPr>
          <w:color w:val="000000" w:themeColor="text1"/>
        </w:rPr>
        <w:t xml:space="preserve"> – EUROPA BETREFFEND - </w:t>
      </w:r>
      <w:r w:rsidR="009905B0" w:rsidRPr="00EE1B5E">
        <w:rPr>
          <w:color w:val="000000" w:themeColor="text1"/>
        </w:rPr>
        <w:t xml:space="preserve"> WURDEN VON DER DEUTSCHEN REGIERUNG  GEBROCHEN </w:t>
      </w:r>
      <w:r w:rsidR="00EE1B5E" w:rsidRPr="00EE1B5E">
        <w:rPr>
          <w:color w:val="000000" w:themeColor="text1"/>
        </w:rPr>
        <w:t>!</w:t>
      </w:r>
      <w:r w:rsidR="009905B0" w:rsidRPr="003B421A">
        <w:rPr>
          <w:color w:val="FF0000"/>
        </w:rPr>
        <w:t xml:space="preserve"> </w:t>
      </w:r>
    </w:p>
    <w:p w:rsidR="000E2BD8" w:rsidRPr="00F77E12" w:rsidRDefault="00B36B6A" w:rsidP="00A12AC9">
      <w:pPr>
        <w:spacing w:before="100" w:beforeAutospacing="1" w:after="100" w:afterAutospacing="1"/>
        <w:rPr>
          <w:rFonts w:ascii="Times New Roman" w:hAnsi="Times New Roman"/>
          <w:b/>
          <w:iCs/>
          <w:sz w:val="24"/>
          <w:u w:val="single"/>
        </w:rPr>
      </w:pPr>
      <w:r w:rsidRPr="00F77E12">
        <w:rPr>
          <w:rFonts w:ascii="Times New Roman" w:hAnsi="Times New Roman"/>
          <w:b/>
          <w:iCs/>
          <w:sz w:val="24"/>
          <w:u w:val="single"/>
        </w:rPr>
        <w:t>Resümierend können wir feststellen</w:t>
      </w:r>
      <w:r w:rsidR="00552AFA">
        <w:rPr>
          <w:rFonts w:ascii="Times New Roman" w:hAnsi="Times New Roman"/>
          <w:b/>
          <w:iCs/>
          <w:sz w:val="24"/>
          <w:u w:val="single"/>
        </w:rPr>
        <w:t>:</w:t>
      </w:r>
    </w:p>
    <w:p w:rsidR="00B36B6A" w:rsidRDefault="00B36B6A" w:rsidP="00B36B6A">
      <w:pPr>
        <w:spacing w:before="100" w:beforeAutospacing="1" w:after="100" w:afterAutospacing="1" w:line="240" w:lineRule="auto"/>
        <w:rPr>
          <w:rFonts w:ascii="Times New Roman" w:hAnsi="Times New Roman"/>
          <w:sz w:val="24"/>
          <w:u w:val="single"/>
        </w:rPr>
      </w:pPr>
      <w:r w:rsidRPr="008C7D1A">
        <w:rPr>
          <w:rFonts w:ascii="Times New Roman" w:eastAsia="Times New Roman" w:hAnsi="Times New Roman"/>
          <w:sz w:val="24"/>
          <w:szCs w:val="24"/>
          <w:u w:val="single"/>
          <w:lang w:eastAsia="ru-RU"/>
        </w:rPr>
        <w:t xml:space="preserve">Weder die </w:t>
      </w:r>
      <w:r w:rsidRPr="008C7D1A">
        <w:rPr>
          <w:rFonts w:ascii="Times New Roman" w:hAnsi="Times New Roman"/>
          <w:sz w:val="24"/>
          <w:u w:val="single"/>
        </w:rPr>
        <w:t xml:space="preserve">die im Rahmen des Abschlusses des Zwei plus Vier Vertrags an Russland gegebenen </w:t>
      </w:r>
      <w:r>
        <w:rPr>
          <w:rFonts w:ascii="Times New Roman" w:hAnsi="Times New Roman"/>
          <w:sz w:val="24"/>
          <w:u w:val="single"/>
        </w:rPr>
        <w:t xml:space="preserve">mündlichen und schriftlichen </w:t>
      </w:r>
      <w:r w:rsidRPr="008C7D1A">
        <w:rPr>
          <w:rFonts w:ascii="Times New Roman" w:hAnsi="Times New Roman"/>
          <w:sz w:val="24"/>
          <w:u w:val="single"/>
        </w:rPr>
        <w:t>Ver</w:t>
      </w:r>
      <w:r w:rsidR="00E57F9F">
        <w:rPr>
          <w:rFonts w:ascii="Times New Roman" w:hAnsi="Times New Roman"/>
          <w:sz w:val="24"/>
          <w:u w:val="single"/>
        </w:rPr>
        <w:t>s</w:t>
      </w:r>
      <w:r w:rsidRPr="008C7D1A">
        <w:rPr>
          <w:rFonts w:ascii="Times New Roman" w:hAnsi="Times New Roman"/>
          <w:sz w:val="24"/>
          <w:u w:val="single"/>
        </w:rPr>
        <w:t>prechen führender Politiker</w:t>
      </w:r>
      <w:r>
        <w:rPr>
          <w:rFonts w:ascii="Times New Roman" w:hAnsi="Times New Roman"/>
          <w:sz w:val="24"/>
          <w:u w:val="single"/>
        </w:rPr>
        <w:t>*  noch der Zwei Plus Vier</w:t>
      </w:r>
      <w:r w:rsidR="00EE1B5E">
        <w:rPr>
          <w:rFonts w:ascii="Times New Roman" w:hAnsi="Times New Roman"/>
          <w:sz w:val="24"/>
          <w:u w:val="single"/>
        </w:rPr>
        <w:t xml:space="preserve"> - </w:t>
      </w:r>
      <w:r>
        <w:rPr>
          <w:rFonts w:ascii="Times New Roman" w:hAnsi="Times New Roman"/>
          <w:sz w:val="24"/>
          <w:u w:val="single"/>
        </w:rPr>
        <w:t>Vertrag</w:t>
      </w:r>
      <w:r w:rsidR="00EE1B5E">
        <w:rPr>
          <w:rFonts w:ascii="Times New Roman" w:hAnsi="Times New Roman"/>
          <w:sz w:val="24"/>
          <w:u w:val="single"/>
        </w:rPr>
        <w:t xml:space="preserve"> selbst</w:t>
      </w:r>
      <w:r>
        <w:rPr>
          <w:rFonts w:ascii="Times New Roman" w:hAnsi="Times New Roman"/>
          <w:sz w:val="24"/>
          <w:u w:val="single"/>
        </w:rPr>
        <w:t xml:space="preserve"> und schon gar nicht</w:t>
      </w:r>
      <w:r>
        <w:rPr>
          <w:rFonts w:ascii="Times New Roman" w:eastAsia="Times New Roman" w:hAnsi="Times New Roman"/>
          <w:sz w:val="24"/>
          <w:szCs w:val="24"/>
          <w:u w:val="single"/>
          <w:lang w:eastAsia="ru-RU"/>
        </w:rPr>
        <w:t xml:space="preserve"> </w:t>
      </w:r>
      <w:r w:rsidR="00EE1B5E">
        <w:rPr>
          <w:rFonts w:ascii="Times New Roman" w:hAnsi="Times New Roman"/>
          <w:sz w:val="24"/>
          <w:u w:val="single"/>
        </w:rPr>
        <w:t xml:space="preserve">die OSZE - </w:t>
      </w:r>
      <w:r w:rsidRPr="008C7D1A">
        <w:rPr>
          <w:rFonts w:ascii="Times New Roman" w:hAnsi="Times New Roman"/>
          <w:sz w:val="24"/>
          <w:u w:val="single"/>
        </w:rPr>
        <w:t>Vereinbarungen in Istanbu</w:t>
      </w:r>
      <w:r>
        <w:rPr>
          <w:rFonts w:ascii="Times New Roman" w:hAnsi="Times New Roman"/>
          <w:sz w:val="24"/>
          <w:u w:val="single"/>
        </w:rPr>
        <w:t xml:space="preserve">l von 1999 und </w:t>
      </w:r>
      <w:r w:rsidR="00EE1B5E">
        <w:rPr>
          <w:rFonts w:ascii="Times New Roman" w:hAnsi="Times New Roman"/>
          <w:sz w:val="24"/>
          <w:u w:val="single"/>
        </w:rPr>
        <w:t>in</w:t>
      </w:r>
    </w:p>
    <w:p w:rsidR="00B36B6A" w:rsidRPr="00BF460C" w:rsidRDefault="00EE1B5E" w:rsidP="00BF460C">
      <w:pPr>
        <w:spacing w:before="100" w:beforeAutospacing="1" w:after="100" w:afterAutospacing="1" w:line="240" w:lineRule="auto"/>
        <w:rPr>
          <w:rFonts w:ascii="Times New Roman" w:hAnsi="Times New Roman"/>
          <w:sz w:val="24"/>
          <w:u w:val="single"/>
        </w:rPr>
      </w:pPr>
      <w:r>
        <w:rPr>
          <w:rFonts w:ascii="Times New Roman" w:hAnsi="Times New Roman"/>
          <w:sz w:val="24"/>
          <w:u w:val="single"/>
        </w:rPr>
        <w:t xml:space="preserve">Astana im Jahre 2010, oder </w:t>
      </w:r>
      <w:r w:rsidR="00B36B6A">
        <w:rPr>
          <w:rFonts w:ascii="Times New Roman" w:hAnsi="Times New Roman"/>
          <w:sz w:val="24"/>
          <w:u w:val="single"/>
        </w:rPr>
        <w:t xml:space="preserve">die Minsker Vereinbarungen von 2015 -  </w:t>
      </w:r>
      <w:r w:rsidR="00E57F9F">
        <w:rPr>
          <w:rFonts w:ascii="Times New Roman" w:hAnsi="Times New Roman"/>
          <w:sz w:val="24"/>
          <w:u w:val="single"/>
        </w:rPr>
        <w:t xml:space="preserve">alle </w:t>
      </w:r>
      <w:r w:rsidR="00B36B6A">
        <w:rPr>
          <w:rFonts w:ascii="Times New Roman" w:hAnsi="Times New Roman"/>
          <w:sz w:val="24"/>
          <w:u w:val="single"/>
        </w:rPr>
        <w:t>auch von der d</w:t>
      </w:r>
      <w:r>
        <w:rPr>
          <w:rFonts w:ascii="Times New Roman" w:hAnsi="Times New Roman"/>
          <w:sz w:val="24"/>
          <w:u w:val="single"/>
        </w:rPr>
        <w:t>eutschen Regierung mit ihrer Unterschrift bestätigt</w:t>
      </w:r>
      <w:r w:rsidR="00B36B6A">
        <w:rPr>
          <w:rFonts w:ascii="Times New Roman" w:hAnsi="Times New Roman"/>
          <w:sz w:val="24"/>
          <w:u w:val="single"/>
        </w:rPr>
        <w:t xml:space="preserve"> -  wurden eingehalten. </w:t>
      </w:r>
    </w:p>
    <w:p w:rsidR="00A12AC9" w:rsidRDefault="00F77E12" w:rsidP="00A12AC9">
      <w:pPr>
        <w:spacing w:before="100" w:beforeAutospacing="1" w:after="100" w:afterAutospacing="1"/>
        <w:rPr>
          <w:rFonts w:ascii="Times New Roman" w:hAnsi="Times New Roman"/>
          <w:b/>
          <w:sz w:val="24"/>
        </w:rPr>
      </w:pPr>
      <w:r>
        <w:rPr>
          <w:rFonts w:ascii="Times New Roman" w:hAnsi="Times New Roman"/>
          <w:b/>
          <w:sz w:val="24"/>
        </w:rPr>
        <w:t>Wir fragen</w:t>
      </w:r>
      <w:r w:rsidR="00A12AC9" w:rsidRPr="00A12AC9">
        <w:rPr>
          <w:rFonts w:ascii="Times New Roman" w:hAnsi="Times New Roman"/>
          <w:b/>
          <w:sz w:val="24"/>
        </w:rPr>
        <w:t xml:space="preserve"> alle</w:t>
      </w:r>
      <w:r>
        <w:rPr>
          <w:rFonts w:ascii="Times New Roman" w:hAnsi="Times New Roman"/>
          <w:b/>
          <w:sz w:val="24"/>
        </w:rPr>
        <w:t xml:space="preserve"> diejenigen</w:t>
      </w:r>
      <w:r w:rsidR="00A12AC9" w:rsidRPr="00A12AC9">
        <w:rPr>
          <w:rFonts w:ascii="Times New Roman" w:hAnsi="Times New Roman"/>
          <w:b/>
          <w:sz w:val="24"/>
        </w:rPr>
        <w:t xml:space="preserve">, gegen die wir Strafanzeige stellen, was Unterschriften von deutschen und westlichen </w:t>
      </w:r>
      <w:r w:rsidR="00EE1B5E">
        <w:rPr>
          <w:rFonts w:ascii="Times New Roman" w:hAnsi="Times New Roman"/>
          <w:b/>
          <w:sz w:val="24"/>
        </w:rPr>
        <w:t xml:space="preserve">Politikern </w:t>
      </w:r>
      <w:r w:rsidR="00A12AC9" w:rsidRPr="00A12AC9">
        <w:rPr>
          <w:rFonts w:ascii="Times New Roman" w:hAnsi="Times New Roman"/>
          <w:b/>
          <w:sz w:val="24"/>
        </w:rPr>
        <w:t>wert sind, wenn sie danach nicht eingehalten werden ?!</w:t>
      </w:r>
    </w:p>
    <w:p w:rsidR="00CF7C42" w:rsidRDefault="00A97F5A" w:rsidP="00A12AC9">
      <w:pPr>
        <w:spacing w:before="100" w:beforeAutospacing="1" w:after="100" w:afterAutospacing="1"/>
        <w:rPr>
          <w:rFonts w:ascii="Times New Roman" w:hAnsi="Times New Roman"/>
          <w:b/>
          <w:sz w:val="24"/>
        </w:rPr>
      </w:pPr>
      <w:hyperlink r:id="rId8" w:history="1">
        <w:r w:rsidR="00CF7C42" w:rsidRPr="0068503C">
          <w:rPr>
            <w:rStyle w:val="Hyperlink"/>
            <w:rFonts w:ascii="Times New Roman" w:hAnsi="Times New Roman"/>
            <w:b/>
            <w:sz w:val="24"/>
          </w:rPr>
          <w:t>www.muetter-gegen-den-krieg-berlin.de</w:t>
        </w:r>
      </w:hyperlink>
    </w:p>
    <w:p w:rsidR="00CF7C42" w:rsidRPr="00D8072D" w:rsidRDefault="00BA759E" w:rsidP="00A12AC9">
      <w:pPr>
        <w:spacing w:before="100" w:beforeAutospacing="1" w:after="100" w:afterAutospacing="1"/>
        <w:rPr>
          <w:rFonts w:eastAsia="Times New Roman"/>
          <w:b/>
          <w:color w:val="FF0000"/>
          <w:sz w:val="24"/>
          <w:szCs w:val="24"/>
          <w:lang w:eastAsia="ru-RU"/>
        </w:rPr>
      </w:pPr>
      <w:r w:rsidRPr="00D8072D">
        <w:rPr>
          <w:rFonts w:eastAsia="Times New Roman"/>
          <w:b/>
          <w:color w:val="FF0000"/>
          <w:sz w:val="24"/>
          <w:szCs w:val="24"/>
          <w:lang w:eastAsia="ru-RU"/>
        </w:rPr>
        <w:t>Ps: Wie wir soeben erfuhren, haben russische Streitkräfte MILITÄRISCHE OBJEKTE DER UKRAINE eingenommen und werden endlich die Verantwortlichen für den faschistischen Regierungschange in der Ukraine im Jahre 2014 und den Völkermord im Donbass über 8 Jahre hinweg an friedlichen Einwohnern dieser Region, die sich der faschistischen ukrainischen Regierung nicht unterwerfen wollten, zur Verantwortung gezogen !!</w:t>
      </w:r>
    </w:p>
    <w:p w:rsidR="00E621A5" w:rsidRDefault="00E621A5" w:rsidP="00023AF7">
      <w:pPr>
        <w:spacing w:before="100" w:beforeAutospacing="1" w:after="100" w:afterAutospacing="1"/>
        <w:rPr>
          <w:rFonts w:eastAsia="Times New Roman"/>
          <w:sz w:val="24"/>
          <w:szCs w:val="24"/>
          <w:lang w:eastAsia="ru-RU"/>
        </w:rPr>
      </w:pPr>
      <w:r w:rsidRPr="00BF460C">
        <w:rPr>
          <w:rFonts w:eastAsia="Times New Roman"/>
          <w:b/>
          <w:sz w:val="24"/>
          <w:szCs w:val="24"/>
          <w:lang w:eastAsia="ru-RU"/>
        </w:rPr>
        <w:t>Anhang</w:t>
      </w:r>
      <w:r>
        <w:rPr>
          <w:rFonts w:eastAsia="Times New Roman"/>
          <w:sz w:val="24"/>
          <w:szCs w:val="24"/>
          <w:lang w:eastAsia="ru-RU"/>
        </w:rPr>
        <w:t>:</w:t>
      </w:r>
    </w:p>
    <w:p w:rsidR="00B26BBA" w:rsidRDefault="00B26BBA" w:rsidP="00B26BBA">
      <w:pPr>
        <w:spacing w:after="0" w:line="240" w:lineRule="auto"/>
      </w:pPr>
      <w:r>
        <w:rPr>
          <w:rStyle w:val="HTMLZitat"/>
          <w:rFonts w:ascii="Times New Roman" w:hAnsi="Times New Roman"/>
          <w:i w:val="0"/>
          <w:sz w:val="24"/>
        </w:rPr>
        <w:t xml:space="preserve">1. Zwei plus Vier –Vertrag 1990 </w:t>
      </w:r>
      <w:hyperlink r:id="rId9" w:history="1">
        <w:r w:rsidRPr="00F837F4">
          <w:rPr>
            <w:rStyle w:val="Hyperlink"/>
            <w:rFonts w:ascii="Times New Roman" w:hAnsi="Times New Roman"/>
            <w:sz w:val="24"/>
          </w:rPr>
          <w:t>https://de.wikisource.org/wiki/Zwei-plus-Vier-Vertrag</w:t>
        </w:r>
      </w:hyperlink>
      <w:r>
        <w:rPr>
          <w:rStyle w:val="Hyperlink"/>
          <w:rFonts w:ascii="Times New Roman" w:hAnsi="Times New Roman"/>
          <w:sz w:val="24"/>
        </w:rPr>
        <w:t xml:space="preserve"> &gt; </w:t>
      </w:r>
      <w:r>
        <w:t xml:space="preserve">Verzicht auf Herstellung und Besitz von und auf Verfügungsgewalt über ATOMARE Waffen </w:t>
      </w:r>
    </w:p>
    <w:p w:rsidR="00B26BBA" w:rsidRPr="00B26BBA" w:rsidRDefault="00B26BBA" w:rsidP="00B26BBA">
      <w:pPr>
        <w:spacing w:after="0" w:line="240" w:lineRule="auto"/>
        <w:rPr>
          <w:rFonts w:ascii="Times New Roman" w:eastAsia="Times New Roman" w:hAnsi="Times New Roman" w:cs="Times New Roman"/>
          <w:sz w:val="24"/>
          <w:szCs w:val="24"/>
          <w:lang w:eastAsia="de-DE"/>
        </w:rPr>
      </w:pPr>
      <w:r>
        <w:t xml:space="preserve">sowie </w:t>
      </w:r>
      <w:r w:rsidRPr="008C7F92">
        <w:rPr>
          <w:u w:val="single"/>
        </w:rPr>
        <w:t xml:space="preserve">Rechte und Verpflichtungen aus dem Vertrag über die Nichtverbreitung von Kernwaffen vom 1. Juli 1968 </w:t>
      </w:r>
      <w:r>
        <w:rPr>
          <w:u w:val="single"/>
        </w:rPr>
        <w:t xml:space="preserve">gelten </w:t>
      </w:r>
      <w:r w:rsidRPr="008C7F92">
        <w:rPr>
          <w:u w:val="single"/>
        </w:rPr>
        <w:t>für das vereinte Deutschland fort</w:t>
      </w:r>
      <w:r>
        <w:t>.</w:t>
      </w:r>
    </w:p>
    <w:p w:rsidR="00E621A5" w:rsidRDefault="00B26BBA" w:rsidP="00E621A5">
      <w:pPr>
        <w:spacing w:before="100" w:beforeAutospacing="1" w:after="100" w:afterAutospacing="1"/>
        <w:rPr>
          <w:rStyle w:val="Hyperlink"/>
          <w:rFonts w:ascii="Times New Roman" w:hAnsi="Times New Roman"/>
          <w:sz w:val="24"/>
        </w:rPr>
      </w:pPr>
      <w:r>
        <w:rPr>
          <w:rStyle w:val="HTMLZitat"/>
          <w:rFonts w:ascii="Times New Roman" w:hAnsi="Times New Roman"/>
          <w:i w:val="0"/>
          <w:sz w:val="24"/>
        </w:rPr>
        <w:t>2</w:t>
      </w:r>
      <w:r w:rsidR="00E621A5">
        <w:rPr>
          <w:rStyle w:val="HTMLZitat"/>
          <w:rFonts w:ascii="Times New Roman" w:hAnsi="Times New Roman"/>
          <w:i w:val="0"/>
          <w:sz w:val="24"/>
        </w:rPr>
        <w:t xml:space="preserve">.OSZE-Vereinbarungen von Istanbul 1999 &gt; </w:t>
      </w:r>
      <w:hyperlink r:id="rId10" w:history="1">
        <w:r w:rsidR="00E621A5" w:rsidRPr="004A7ABC">
          <w:rPr>
            <w:rStyle w:val="Hyperlink"/>
            <w:rFonts w:ascii="Times New Roman" w:hAnsi="Times New Roman"/>
            <w:sz w:val="24"/>
          </w:rPr>
          <w:t>https://www.</w:t>
        </w:r>
        <w:r w:rsidR="00E621A5" w:rsidRPr="004A7ABC">
          <w:rPr>
            <w:rStyle w:val="Hyperlink"/>
            <w:rFonts w:ascii="Times New Roman" w:hAnsi="Times New Roman"/>
            <w:i/>
            <w:iCs/>
            <w:sz w:val="24"/>
          </w:rPr>
          <w:t>osce</w:t>
        </w:r>
        <w:r w:rsidR="00E621A5" w:rsidRPr="004A7ABC">
          <w:rPr>
            <w:rStyle w:val="Hyperlink"/>
            <w:rFonts w:ascii="Times New Roman" w:hAnsi="Times New Roman"/>
            <w:sz w:val="24"/>
          </w:rPr>
          <w:t>.org/files/f/documents/b/f/125809.pdf</w:t>
        </w:r>
      </w:hyperlink>
    </w:p>
    <w:p w:rsidR="00F35F4F" w:rsidRDefault="00B26BBA" w:rsidP="00E621A5">
      <w:pPr>
        <w:spacing w:before="100" w:beforeAutospacing="1" w:after="100" w:afterAutospacing="1"/>
        <w:rPr>
          <w:rStyle w:val="Fett"/>
          <w:rFonts w:ascii="Times New Roman" w:hAnsi="Times New Roman"/>
          <w:i/>
          <w:iCs/>
          <w:color w:val="000000" w:themeColor="text1"/>
          <w:sz w:val="24"/>
        </w:rPr>
      </w:pPr>
      <w:r>
        <w:rPr>
          <w:rStyle w:val="HTMLZitat"/>
          <w:rFonts w:ascii="Times New Roman" w:hAnsi="Times New Roman"/>
          <w:i w:val="0"/>
          <w:color w:val="000000" w:themeColor="text1"/>
          <w:sz w:val="24"/>
        </w:rPr>
        <w:t>3</w:t>
      </w:r>
      <w:r w:rsidR="00F35F4F">
        <w:rPr>
          <w:rStyle w:val="HTMLZitat"/>
          <w:rFonts w:ascii="Times New Roman" w:hAnsi="Times New Roman"/>
          <w:i w:val="0"/>
          <w:color w:val="000000" w:themeColor="text1"/>
          <w:sz w:val="24"/>
        </w:rPr>
        <w:t xml:space="preserve">. OSZE Vereinbarungen von Astana 2010 &gt; </w:t>
      </w:r>
      <w:hyperlink r:id="rId11" w:history="1">
        <w:r w:rsidR="00F35F4F" w:rsidRPr="008A44D0">
          <w:rPr>
            <w:rStyle w:val="Hyperlink"/>
            <w:rFonts w:ascii="Times New Roman" w:hAnsi="Times New Roman"/>
            <w:sz w:val="24"/>
          </w:rPr>
          <w:t>https://www.osce.org/de/event/summit_</w:t>
        </w:r>
        <w:r w:rsidR="00F35F4F" w:rsidRPr="008A44D0">
          <w:rPr>
            <w:rStyle w:val="Hyperlink"/>
            <w:rFonts w:ascii="Times New Roman" w:hAnsi="Times New Roman"/>
            <w:i/>
            <w:iCs/>
            <w:sz w:val="24"/>
          </w:rPr>
          <w:t>2010</w:t>
        </w:r>
      </w:hyperlink>
    </w:p>
    <w:p w:rsidR="00873E29" w:rsidRPr="00CA0D9E" w:rsidRDefault="00B26BBA" w:rsidP="00873E29">
      <w:pPr>
        <w:spacing w:after="0" w:line="240" w:lineRule="auto"/>
        <w:rPr>
          <w:rFonts w:ascii="Times New Roman" w:eastAsia="Times New Roman" w:hAnsi="Times New Roman" w:cs="Times New Roman"/>
          <w:sz w:val="24"/>
          <w:szCs w:val="24"/>
          <w:lang w:eastAsia="de-DE"/>
        </w:rPr>
      </w:pPr>
      <w:r w:rsidRPr="00F87761">
        <w:rPr>
          <w:rStyle w:val="Hyperlink"/>
          <w:rFonts w:ascii="Times New Roman" w:hAnsi="Times New Roman"/>
          <w:color w:val="000000" w:themeColor="text1"/>
          <w:sz w:val="24"/>
        </w:rPr>
        <w:t>4</w:t>
      </w:r>
      <w:r w:rsidR="006368EE" w:rsidRPr="00F87761">
        <w:rPr>
          <w:rStyle w:val="Hyperlink"/>
          <w:rFonts w:ascii="Times New Roman" w:hAnsi="Times New Roman"/>
          <w:color w:val="000000" w:themeColor="text1"/>
          <w:sz w:val="24"/>
        </w:rPr>
        <w:t>. Neuester Aktenfund</w:t>
      </w:r>
      <w:r w:rsidR="006368EE" w:rsidRPr="00F87761">
        <w:rPr>
          <w:rFonts w:ascii="Times New Roman" w:eastAsia="Times New Roman" w:hAnsi="Times New Roman" w:cs="Times New Roman"/>
          <w:color w:val="000000" w:themeColor="text1"/>
          <w:sz w:val="24"/>
          <w:szCs w:val="24"/>
          <w:lang w:eastAsia="de-DE"/>
        </w:rPr>
        <w:t xml:space="preserve"> </w:t>
      </w:r>
      <w:r w:rsidR="006368EE">
        <w:rPr>
          <w:rFonts w:ascii="Times New Roman" w:eastAsia="Times New Roman" w:hAnsi="Times New Roman" w:cs="Times New Roman"/>
          <w:sz w:val="24"/>
          <w:szCs w:val="24"/>
          <w:lang w:eastAsia="de-DE"/>
        </w:rPr>
        <w:t>von 1991</w:t>
      </w:r>
      <w:r w:rsidR="008C7D1A">
        <w:rPr>
          <w:rFonts w:ascii="Times New Roman" w:eastAsia="Times New Roman" w:hAnsi="Times New Roman" w:cs="Times New Roman"/>
          <w:sz w:val="24"/>
          <w:szCs w:val="24"/>
          <w:lang w:eastAsia="de-DE"/>
        </w:rPr>
        <w:t xml:space="preserve">  *   </w:t>
      </w:r>
      <w:r w:rsidR="00873E29">
        <w:rPr>
          <w:rFonts w:ascii="Times New Roman" w:eastAsia="Times New Roman" w:hAnsi="Times New Roman" w:cs="Times New Roman"/>
          <w:sz w:val="24"/>
          <w:szCs w:val="24"/>
          <w:lang w:eastAsia="de-DE"/>
        </w:rPr>
        <w:t xml:space="preserve"> </w:t>
      </w:r>
      <w:hyperlink r:id="rId12" w:tgtFrame="_blank" w:history="1">
        <w:r w:rsidR="00873E29" w:rsidRPr="00CA0D9E">
          <w:rPr>
            <w:rFonts w:ascii="Times New Roman" w:eastAsia="Times New Roman" w:hAnsi="Times New Roman" w:cs="Times New Roman"/>
            <w:color w:val="0000FF"/>
            <w:sz w:val="24"/>
            <w:szCs w:val="24"/>
            <w:u w:val="single"/>
            <w:lang w:eastAsia="de-DE"/>
          </w:rPr>
          <w:t>https://bit.ly/3hdKv5P</w:t>
        </w:r>
      </w:hyperlink>
    </w:p>
    <w:p w:rsidR="00873E29" w:rsidRDefault="00873E29" w:rsidP="006368EE">
      <w:pPr>
        <w:spacing w:after="0" w:line="240" w:lineRule="auto"/>
        <w:rPr>
          <w:rFonts w:ascii="Times New Roman" w:eastAsia="Times New Roman" w:hAnsi="Times New Roman" w:cs="Times New Roman"/>
          <w:sz w:val="24"/>
          <w:szCs w:val="24"/>
          <w:lang w:eastAsia="de-DE"/>
        </w:rPr>
      </w:pPr>
    </w:p>
    <w:p w:rsidR="006368EE" w:rsidRDefault="006368EE" w:rsidP="006368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 stützt </w:t>
      </w:r>
      <w:r w:rsidR="00DD7082">
        <w:rPr>
          <w:rFonts w:ascii="Times New Roman" w:eastAsia="Times New Roman" w:hAnsi="Times New Roman" w:cs="Times New Roman"/>
          <w:sz w:val="24"/>
          <w:szCs w:val="24"/>
          <w:lang w:eastAsia="de-DE"/>
        </w:rPr>
        <w:t xml:space="preserve">neben den OSZE-Vereinbarungen von Istanbul und Astana </w:t>
      </w:r>
      <w:r>
        <w:rPr>
          <w:rFonts w:ascii="Times New Roman" w:eastAsia="Times New Roman" w:hAnsi="Times New Roman" w:cs="Times New Roman"/>
          <w:sz w:val="24"/>
          <w:szCs w:val="24"/>
          <w:lang w:eastAsia="de-DE"/>
        </w:rPr>
        <w:t xml:space="preserve">ebenfalls den russischen Vorwurf der „Inakzeptanz“ der </w:t>
      </w:r>
      <w:r w:rsidR="00F87761">
        <w:rPr>
          <w:rFonts w:ascii="Times New Roman" w:eastAsia="Times New Roman" w:hAnsi="Times New Roman" w:cs="Times New Roman"/>
          <w:sz w:val="24"/>
          <w:szCs w:val="24"/>
          <w:lang w:eastAsia="de-DE"/>
        </w:rPr>
        <w:t>weiteren Ostausdehnung der NATO !!</w:t>
      </w:r>
    </w:p>
    <w:p w:rsidR="00B26BBA" w:rsidRDefault="00B26BBA" w:rsidP="00E621A5">
      <w:pPr>
        <w:spacing w:before="100" w:beforeAutospacing="1" w:after="100" w:afterAutospacing="1"/>
        <w:rPr>
          <w:rStyle w:val="HTMLZitat"/>
          <w:rFonts w:ascii="Times New Roman" w:hAnsi="Times New Roman"/>
          <w:i w:val="0"/>
          <w:sz w:val="24"/>
        </w:rPr>
      </w:pPr>
      <w:r>
        <w:rPr>
          <w:rStyle w:val="HTMLZitat"/>
          <w:rFonts w:ascii="Times New Roman" w:hAnsi="Times New Roman"/>
          <w:i w:val="0"/>
          <w:sz w:val="24"/>
        </w:rPr>
        <w:t>5</w:t>
      </w:r>
      <w:r w:rsidRPr="00A12FC1">
        <w:rPr>
          <w:rStyle w:val="HTMLZitat"/>
          <w:rFonts w:ascii="Times New Roman" w:hAnsi="Times New Roman"/>
          <w:i w:val="0"/>
          <w:sz w:val="24"/>
        </w:rPr>
        <w:t>. Minsk</w:t>
      </w:r>
      <w:r w:rsidR="00F87761">
        <w:rPr>
          <w:rStyle w:val="HTMLZitat"/>
          <w:rFonts w:ascii="Times New Roman" w:hAnsi="Times New Roman"/>
          <w:i w:val="0"/>
          <w:sz w:val="24"/>
        </w:rPr>
        <w:t xml:space="preserve"> 2</w:t>
      </w:r>
      <w:r w:rsidR="00A12FC1" w:rsidRPr="00A12FC1">
        <w:rPr>
          <w:rStyle w:val="HTMLZitat"/>
          <w:rFonts w:ascii="Times New Roman" w:hAnsi="Times New Roman"/>
          <w:i w:val="0"/>
          <w:sz w:val="24"/>
        </w:rPr>
        <w:t>-Abkommen vom 12.2.2015</w:t>
      </w:r>
      <w:r w:rsidR="006B3231">
        <w:rPr>
          <w:rStyle w:val="HTMLZitat"/>
          <w:rFonts w:ascii="Times New Roman" w:hAnsi="Times New Roman"/>
          <w:i w:val="0"/>
          <w:sz w:val="24"/>
        </w:rPr>
        <w:t xml:space="preserve">  &gt; </w:t>
      </w:r>
      <w:r w:rsidR="00D247F1">
        <w:rPr>
          <w:rStyle w:val="HTMLZitat"/>
          <w:rFonts w:ascii="Times New Roman" w:hAnsi="Times New Roman"/>
          <w:i w:val="0"/>
          <w:sz w:val="24"/>
        </w:rPr>
        <w:t xml:space="preserve">Sicherheitsrat Resolution 2202 (2015) </w:t>
      </w:r>
      <w:hyperlink r:id="rId13" w:history="1">
        <w:r w:rsidR="00D247F1" w:rsidRPr="00402718">
          <w:rPr>
            <w:rStyle w:val="Hyperlink"/>
            <w:rFonts w:ascii="Times New Roman" w:hAnsi="Times New Roman"/>
            <w:sz w:val="24"/>
          </w:rPr>
          <w:t>www.un.org/press/en/2015/sc117852</w:t>
        </w:r>
      </w:hyperlink>
      <w:r w:rsidR="00D247F1">
        <w:rPr>
          <w:rStyle w:val="HTMLZitat"/>
          <w:rFonts w:ascii="Times New Roman" w:hAnsi="Times New Roman"/>
          <w:i w:val="0"/>
          <w:sz w:val="24"/>
        </w:rPr>
        <w:t>, AFP-Meldung, veröffentlicht im Tagesspiegel vom 12.2.2015</w:t>
      </w:r>
    </w:p>
    <w:p w:rsidR="00CB66E2" w:rsidRDefault="00CB66E2" w:rsidP="00E621A5">
      <w:pPr>
        <w:spacing w:before="100" w:beforeAutospacing="1" w:after="100" w:afterAutospacing="1"/>
      </w:pPr>
    </w:p>
    <w:p w:rsidR="00025EA3" w:rsidRPr="00025EA3" w:rsidRDefault="00025EA3" w:rsidP="00E621A5">
      <w:pPr>
        <w:spacing w:before="100" w:beforeAutospacing="1" w:after="100" w:afterAutospacing="1"/>
        <w:rPr>
          <w:rFonts w:ascii="Times New Roman" w:hAnsi="Times New Roman"/>
          <w:sz w:val="24"/>
        </w:rPr>
      </w:pPr>
    </w:p>
    <w:p w:rsidR="00025EA3" w:rsidRPr="00F35F4F" w:rsidRDefault="00025EA3" w:rsidP="00E621A5">
      <w:pPr>
        <w:spacing w:before="100" w:beforeAutospacing="1" w:after="100" w:afterAutospacing="1"/>
        <w:rPr>
          <w:rStyle w:val="Hyperlink"/>
          <w:rFonts w:ascii="Times New Roman" w:hAnsi="Times New Roman"/>
          <w:i/>
          <w:color w:val="000000" w:themeColor="text1"/>
          <w:sz w:val="24"/>
        </w:rPr>
      </w:pPr>
    </w:p>
    <w:p w:rsidR="00F35F4F" w:rsidRPr="00F35F4F" w:rsidRDefault="00F35F4F" w:rsidP="00E621A5">
      <w:pPr>
        <w:spacing w:before="100" w:beforeAutospacing="1" w:after="100" w:afterAutospacing="1"/>
        <w:rPr>
          <w:rStyle w:val="HTMLZitat"/>
          <w:rFonts w:ascii="Times New Roman" w:hAnsi="Times New Roman"/>
          <w:i w:val="0"/>
          <w:color w:val="000000" w:themeColor="text1"/>
          <w:sz w:val="24"/>
        </w:rPr>
      </w:pPr>
    </w:p>
    <w:p w:rsidR="00023AF7" w:rsidRPr="00E621A5" w:rsidRDefault="00023AF7" w:rsidP="00E621A5">
      <w:pPr>
        <w:spacing w:before="100" w:beforeAutospacing="1" w:after="100" w:afterAutospacing="1"/>
        <w:rPr>
          <w:rFonts w:ascii="Times New Roman" w:eastAsia="Times New Roman" w:hAnsi="Times New Roman"/>
          <w:i/>
          <w:sz w:val="24"/>
          <w:szCs w:val="24"/>
          <w:lang w:eastAsia="ru-RU"/>
        </w:rPr>
      </w:pPr>
      <w:r w:rsidRPr="00E621A5">
        <w:rPr>
          <w:rFonts w:ascii="Times New Roman" w:eastAsia="Times New Roman" w:hAnsi="Times New Roman"/>
          <w:i/>
          <w:sz w:val="24"/>
          <w:szCs w:val="24"/>
          <w:lang w:eastAsia="ru-RU"/>
        </w:rPr>
        <w:br/>
      </w:r>
    </w:p>
    <w:p w:rsidR="00023AF7" w:rsidRDefault="00023AF7" w:rsidP="00023AF7">
      <w:pPr>
        <w:rPr>
          <w:rFonts w:eastAsia="Calibri"/>
          <w:kern w:val="16"/>
          <w:position w:val="-2"/>
        </w:rPr>
      </w:pPr>
    </w:p>
    <w:p w:rsidR="004E3F1F" w:rsidRDefault="004E3F1F"/>
    <w:p w:rsidR="004E3F1F" w:rsidRDefault="004E3F1F"/>
    <w:p w:rsidR="004E3F1F" w:rsidRDefault="004E3F1F" w:rsidP="004E3F1F"/>
    <w:sectPr w:rsidR="004E3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B71"/>
    <w:multiLevelType w:val="hybridMultilevel"/>
    <w:tmpl w:val="E864D6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40344"/>
    <w:multiLevelType w:val="hybridMultilevel"/>
    <w:tmpl w:val="5B565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3A49C8"/>
    <w:multiLevelType w:val="hybridMultilevel"/>
    <w:tmpl w:val="D98429CA"/>
    <w:lvl w:ilvl="0" w:tplc="526AFE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6231135"/>
    <w:multiLevelType w:val="hybridMultilevel"/>
    <w:tmpl w:val="DE645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2C4EF3"/>
    <w:multiLevelType w:val="hybridMultilevel"/>
    <w:tmpl w:val="A9EE9A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591124"/>
    <w:multiLevelType w:val="hybridMultilevel"/>
    <w:tmpl w:val="25964532"/>
    <w:lvl w:ilvl="0" w:tplc="FF9800C0">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1F"/>
    <w:rsid w:val="0000049A"/>
    <w:rsid w:val="00023AF7"/>
    <w:rsid w:val="00025EA3"/>
    <w:rsid w:val="000402CE"/>
    <w:rsid w:val="00080F91"/>
    <w:rsid w:val="000C334A"/>
    <w:rsid w:val="000E2BD8"/>
    <w:rsid w:val="000F2FC2"/>
    <w:rsid w:val="0015396E"/>
    <w:rsid w:val="00166BEB"/>
    <w:rsid w:val="00271E8E"/>
    <w:rsid w:val="00273437"/>
    <w:rsid w:val="002E4C5F"/>
    <w:rsid w:val="00313F21"/>
    <w:rsid w:val="003141DF"/>
    <w:rsid w:val="00367DC7"/>
    <w:rsid w:val="003B421A"/>
    <w:rsid w:val="003F564B"/>
    <w:rsid w:val="0047111A"/>
    <w:rsid w:val="004B2374"/>
    <w:rsid w:val="004B2C84"/>
    <w:rsid w:val="004E3F1F"/>
    <w:rsid w:val="005019F3"/>
    <w:rsid w:val="00506F47"/>
    <w:rsid w:val="00552AFA"/>
    <w:rsid w:val="005E4846"/>
    <w:rsid w:val="00614662"/>
    <w:rsid w:val="00630D8F"/>
    <w:rsid w:val="00632DA8"/>
    <w:rsid w:val="006368EE"/>
    <w:rsid w:val="00661584"/>
    <w:rsid w:val="006B3231"/>
    <w:rsid w:val="006D148C"/>
    <w:rsid w:val="006D635B"/>
    <w:rsid w:val="007400EA"/>
    <w:rsid w:val="007818F2"/>
    <w:rsid w:val="007E519D"/>
    <w:rsid w:val="00840C86"/>
    <w:rsid w:val="00873E29"/>
    <w:rsid w:val="008C7D1A"/>
    <w:rsid w:val="008C7F92"/>
    <w:rsid w:val="009152F1"/>
    <w:rsid w:val="009200CE"/>
    <w:rsid w:val="00934D0C"/>
    <w:rsid w:val="009905B0"/>
    <w:rsid w:val="009C78E4"/>
    <w:rsid w:val="00A12AC9"/>
    <w:rsid w:val="00A12FC1"/>
    <w:rsid w:val="00A2326D"/>
    <w:rsid w:val="00A27D8E"/>
    <w:rsid w:val="00A5067A"/>
    <w:rsid w:val="00A666A3"/>
    <w:rsid w:val="00A97F5A"/>
    <w:rsid w:val="00B05F47"/>
    <w:rsid w:val="00B26BBA"/>
    <w:rsid w:val="00B27F53"/>
    <w:rsid w:val="00B36B6A"/>
    <w:rsid w:val="00B52674"/>
    <w:rsid w:val="00B71247"/>
    <w:rsid w:val="00B9418F"/>
    <w:rsid w:val="00BA759E"/>
    <w:rsid w:val="00BF1C3E"/>
    <w:rsid w:val="00BF460C"/>
    <w:rsid w:val="00C07F67"/>
    <w:rsid w:val="00C25FB3"/>
    <w:rsid w:val="00C27B6D"/>
    <w:rsid w:val="00C668BE"/>
    <w:rsid w:val="00CB66E2"/>
    <w:rsid w:val="00CF7C42"/>
    <w:rsid w:val="00D247F1"/>
    <w:rsid w:val="00D3564C"/>
    <w:rsid w:val="00D63E16"/>
    <w:rsid w:val="00D8072D"/>
    <w:rsid w:val="00DB4D5C"/>
    <w:rsid w:val="00DC0971"/>
    <w:rsid w:val="00DD7082"/>
    <w:rsid w:val="00DE55D2"/>
    <w:rsid w:val="00E57F9F"/>
    <w:rsid w:val="00E621A5"/>
    <w:rsid w:val="00EB5DC5"/>
    <w:rsid w:val="00EE1B5E"/>
    <w:rsid w:val="00EE2241"/>
    <w:rsid w:val="00EE2876"/>
    <w:rsid w:val="00F07C53"/>
    <w:rsid w:val="00F318AB"/>
    <w:rsid w:val="00F35F4F"/>
    <w:rsid w:val="00F51BDB"/>
    <w:rsid w:val="00F72CFA"/>
    <w:rsid w:val="00F77E12"/>
    <w:rsid w:val="00F87761"/>
    <w:rsid w:val="00F87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693AA7C-E42E-4714-BDC3-84235EF9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F1F"/>
  </w:style>
  <w:style w:type="paragraph" w:styleId="berschrift2">
    <w:name w:val="heading 2"/>
    <w:basedOn w:val="Standard"/>
    <w:link w:val="berschrift2Zchn"/>
    <w:uiPriority w:val="9"/>
    <w:qFormat/>
    <w:rsid w:val="008C7F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1A5"/>
    <w:pPr>
      <w:ind w:left="720"/>
      <w:contextualSpacing/>
    </w:pPr>
  </w:style>
  <w:style w:type="character" w:styleId="HTMLZitat">
    <w:name w:val="HTML Cite"/>
    <w:basedOn w:val="Absatz-Standardschriftart"/>
    <w:uiPriority w:val="99"/>
    <w:semiHidden/>
    <w:unhideWhenUsed/>
    <w:rsid w:val="00E621A5"/>
    <w:rPr>
      <w:i/>
      <w:iCs/>
    </w:rPr>
  </w:style>
  <w:style w:type="character" w:styleId="Fett">
    <w:name w:val="Strong"/>
    <w:basedOn w:val="Absatz-Standardschriftart"/>
    <w:uiPriority w:val="22"/>
    <w:qFormat/>
    <w:rsid w:val="00E621A5"/>
    <w:rPr>
      <w:b/>
      <w:bCs/>
    </w:rPr>
  </w:style>
  <w:style w:type="character" w:styleId="Hyperlink">
    <w:name w:val="Hyperlink"/>
    <w:basedOn w:val="Absatz-Standardschriftart"/>
    <w:uiPriority w:val="99"/>
    <w:unhideWhenUsed/>
    <w:rsid w:val="00E621A5"/>
    <w:rPr>
      <w:color w:val="0563C1" w:themeColor="hyperlink"/>
      <w:u w:val="single"/>
    </w:rPr>
  </w:style>
  <w:style w:type="character" w:customStyle="1" w:styleId="berschrift2Zchn">
    <w:name w:val="Überschrift 2 Zchn"/>
    <w:basedOn w:val="Absatz-Standardschriftart"/>
    <w:link w:val="berschrift2"/>
    <w:uiPriority w:val="9"/>
    <w:rsid w:val="008C7F92"/>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8C7F92"/>
  </w:style>
  <w:style w:type="paragraph" w:styleId="StandardWeb">
    <w:name w:val="Normal (Web)"/>
    <w:basedOn w:val="Standard"/>
    <w:uiPriority w:val="99"/>
    <w:semiHidden/>
    <w:unhideWhenUsed/>
    <w:rsid w:val="008C7F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141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5058">
      <w:bodyDiv w:val="1"/>
      <w:marLeft w:val="0"/>
      <w:marRight w:val="0"/>
      <w:marTop w:val="0"/>
      <w:marBottom w:val="0"/>
      <w:divBdr>
        <w:top w:val="none" w:sz="0" w:space="0" w:color="auto"/>
        <w:left w:val="none" w:sz="0" w:space="0" w:color="auto"/>
        <w:bottom w:val="none" w:sz="0" w:space="0" w:color="auto"/>
        <w:right w:val="none" w:sz="0" w:space="0" w:color="auto"/>
      </w:divBdr>
    </w:div>
    <w:div w:id="720788978">
      <w:bodyDiv w:val="1"/>
      <w:marLeft w:val="0"/>
      <w:marRight w:val="0"/>
      <w:marTop w:val="0"/>
      <w:marBottom w:val="0"/>
      <w:divBdr>
        <w:top w:val="none" w:sz="0" w:space="0" w:color="auto"/>
        <w:left w:val="none" w:sz="0" w:space="0" w:color="auto"/>
        <w:bottom w:val="none" w:sz="0" w:space="0" w:color="auto"/>
        <w:right w:val="none" w:sz="0" w:space="0" w:color="auto"/>
      </w:divBdr>
    </w:div>
    <w:div w:id="1069693399">
      <w:bodyDiv w:val="1"/>
      <w:marLeft w:val="0"/>
      <w:marRight w:val="0"/>
      <w:marTop w:val="0"/>
      <w:marBottom w:val="0"/>
      <w:divBdr>
        <w:top w:val="none" w:sz="0" w:space="0" w:color="auto"/>
        <w:left w:val="none" w:sz="0" w:space="0" w:color="auto"/>
        <w:bottom w:val="none" w:sz="0" w:space="0" w:color="auto"/>
        <w:right w:val="none" w:sz="0" w:space="0" w:color="auto"/>
      </w:divBdr>
    </w:div>
    <w:div w:id="1578631903">
      <w:bodyDiv w:val="1"/>
      <w:marLeft w:val="0"/>
      <w:marRight w:val="0"/>
      <w:marTop w:val="0"/>
      <w:marBottom w:val="0"/>
      <w:divBdr>
        <w:top w:val="none" w:sz="0" w:space="0" w:color="auto"/>
        <w:left w:val="none" w:sz="0" w:space="0" w:color="auto"/>
        <w:bottom w:val="none" w:sz="0" w:space="0" w:color="auto"/>
        <w:right w:val="none" w:sz="0" w:space="0" w:color="auto"/>
      </w:divBdr>
    </w:div>
    <w:div w:id="19446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tter-gegen-den-krieg-berlin.de" TargetMode="External"/><Relationship Id="rId13" Type="http://schemas.openxmlformats.org/officeDocument/2006/relationships/hyperlink" Target="http://www.un.org/press/en/2015/sc117852" TargetMode="External"/><Relationship Id="rId3" Type="http://schemas.openxmlformats.org/officeDocument/2006/relationships/settings" Target="settings.xml"/><Relationship Id="rId7" Type="http://schemas.openxmlformats.org/officeDocument/2006/relationships/hyperlink" Target="https://mid.ru/ru/detail-material-page/1790803/" TargetMode="External"/><Relationship Id="rId12" Type="http://schemas.openxmlformats.org/officeDocument/2006/relationships/hyperlink" Target="https://bit.ly/3hdKv5P?fbclid=IwAR1uPC994WKtAW9r03edJMe83rQVYXXYdrJk--gPw8hOZvcLiTR3Js6Of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d.ru/ru/foreign_policy/rso/nato/1790818%2017.12.2021" TargetMode="External"/><Relationship Id="rId11" Type="http://schemas.openxmlformats.org/officeDocument/2006/relationships/hyperlink" Target="https://www.osce.org/de/event/summit_2010" TargetMode="External"/><Relationship Id="rId5" Type="http://schemas.openxmlformats.org/officeDocument/2006/relationships/hyperlink" Target="http://www.muetter-gegen-den-krieg-berlin.de" TargetMode="External"/><Relationship Id="rId15" Type="http://schemas.openxmlformats.org/officeDocument/2006/relationships/theme" Target="theme/theme1.xml"/><Relationship Id="rId10" Type="http://schemas.openxmlformats.org/officeDocument/2006/relationships/hyperlink" Target="https://www.osce.org/files/f/documents/b/f/125809.pdf" TargetMode="External"/><Relationship Id="rId4" Type="http://schemas.openxmlformats.org/officeDocument/2006/relationships/webSettings" Target="webSettings.xml"/><Relationship Id="rId9" Type="http://schemas.openxmlformats.org/officeDocument/2006/relationships/hyperlink" Target="https://de.wikisource.org/wiki/Zwei-plus-Vier-Vertra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9644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2022-02-24T11:11:00Z</cp:lastPrinted>
  <dcterms:created xsi:type="dcterms:W3CDTF">2022-02-28T20:40:00Z</dcterms:created>
  <dcterms:modified xsi:type="dcterms:W3CDTF">2022-02-28T20:40:00Z</dcterms:modified>
</cp:coreProperties>
</file>