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F6" w:rsidRPr="001E75F6" w:rsidRDefault="00A651F6" w:rsidP="001E75F6">
      <w:pPr>
        <w:spacing w:after="0" w:line="240" w:lineRule="auto"/>
        <w:jc w:val="center"/>
        <w:rPr>
          <w:rFonts w:ascii="Times New Roman" w:eastAsia="Times New Roman" w:hAnsi="Times New Roman" w:cs="Times New Roman"/>
          <w:b/>
          <w:sz w:val="24"/>
          <w:szCs w:val="24"/>
          <w:lang w:eastAsia="de-DE"/>
        </w:rPr>
      </w:pPr>
      <w:r w:rsidRPr="001E75F6">
        <w:rPr>
          <w:rFonts w:ascii="Times New Roman" w:eastAsia="Times New Roman" w:hAnsi="Times New Roman" w:cs="Times New Roman"/>
          <w:b/>
          <w:bCs/>
          <w:sz w:val="24"/>
          <w:szCs w:val="24"/>
          <w:lang w:eastAsia="de-DE"/>
        </w:rPr>
        <w:t xml:space="preserve">Russland Verhaftung </w:t>
      </w:r>
      <w:proofErr w:type="spellStart"/>
      <w:r w:rsidRPr="001E75F6">
        <w:rPr>
          <w:rFonts w:ascii="Times New Roman" w:eastAsia="Times New Roman" w:hAnsi="Times New Roman" w:cs="Times New Roman"/>
          <w:b/>
          <w:bCs/>
          <w:sz w:val="24"/>
          <w:szCs w:val="24"/>
          <w:lang w:eastAsia="de-DE"/>
        </w:rPr>
        <w:t>Navalnys</w:t>
      </w:r>
      <w:proofErr w:type="spellEnd"/>
    </w:p>
    <w:p w:rsidR="00A651F6" w:rsidRPr="001E75F6" w:rsidRDefault="00A651F6" w:rsidP="00A651F6">
      <w:pPr>
        <w:spacing w:before="100" w:beforeAutospacing="1" w:after="100" w:afterAutospacing="1" w:line="240" w:lineRule="auto"/>
        <w:outlineLvl w:val="1"/>
        <w:rPr>
          <w:rFonts w:ascii="Times New Roman" w:eastAsia="Times New Roman" w:hAnsi="Times New Roman" w:cs="Times New Roman"/>
          <w:bCs/>
          <w:sz w:val="24"/>
          <w:szCs w:val="27"/>
          <w:lang w:eastAsia="de-DE"/>
        </w:rPr>
      </w:pPr>
      <w:r w:rsidRPr="001E75F6">
        <w:rPr>
          <w:rFonts w:ascii="Times New Roman" w:eastAsia="Times New Roman" w:hAnsi="Times New Roman" w:cs="Times New Roman"/>
          <w:bCs/>
          <w:sz w:val="24"/>
          <w:szCs w:val="27"/>
          <w:lang w:eastAsia="de-DE"/>
        </w:rPr>
        <w:t xml:space="preserve">Stellungnahme wegen der Aufgeregtheit infolge Festnahme von </w:t>
      </w:r>
      <w:proofErr w:type="spellStart"/>
      <w:r w:rsidRPr="001E75F6">
        <w:rPr>
          <w:rFonts w:ascii="Times New Roman" w:eastAsia="Times New Roman" w:hAnsi="Times New Roman" w:cs="Times New Roman"/>
          <w:bCs/>
          <w:sz w:val="24"/>
          <w:szCs w:val="27"/>
          <w:lang w:eastAsia="de-DE"/>
        </w:rPr>
        <w:t>Nawalny</w:t>
      </w:r>
      <w:proofErr w:type="spellEnd"/>
    </w:p>
    <w:p w:rsidR="00A651F6" w:rsidRPr="001E75F6" w:rsidRDefault="00A651F6" w:rsidP="00A651F6">
      <w:pPr>
        <w:spacing w:after="0" w:line="240" w:lineRule="auto"/>
        <w:rPr>
          <w:rFonts w:ascii="Times New Roman" w:eastAsia="Times New Roman" w:hAnsi="Times New Roman" w:cs="Times New Roman"/>
          <w:sz w:val="24"/>
          <w:szCs w:val="24"/>
          <w:lang w:eastAsia="de-DE"/>
        </w:rPr>
      </w:pPr>
      <w:bookmarkStart w:id="0" w:name="_GoBack"/>
      <w:bookmarkEnd w:id="0"/>
    </w:p>
    <w:p w:rsidR="00A651F6" w:rsidRPr="001E75F6" w:rsidRDefault="00A651F6" w:rsidP="001C1E52">
      <w:pPr>
        <w:spacing w:after="0" w:line="240" w:lineRule="auto"/>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4"/>
          <w:lang w:eastAsia="de-DE"/>
        </w:rPr>
        <w:t>Liebe Freunde der Deutsch-Russischen Freundschaft, liebe Friedensfreundinnen, liebe Friedensfreunde,</w:t>
      </w:r>
    </w:p>
    <w:p w:rsidR="00A651F6" w:rsidRPr="001E75F6" w:rsidRDefault="00A651F6" w:rsidP="00A651F6">
      <w:pPr>
        <w:spacing w:before="100" w:beforeAutospacing="1" w:after="100" w:afterAutospacing="1" w:line="240" w:lineRule="auto"/>
        <w:outlineLvl w:val="2"/>
        <w:rPr>
          <w:rFonts w:ascii="Times New Roman" w:eastAsia="Times New Roman" w:hAnsi="Times New Roman" w:cs="Times New Roman"/>
          <w:sz w:val="24"/>
          <w:szCs w:val="27"/>
          <w:lang w:eastAsia="de-DE"/>
        </w:rPr>
      </w:pPr>
      <w:r w:rsidRPr="001E75F6">
        <w:rPr>
          <w:rFonts w:ascii="Times New Roman" w:eastAsia="Times New Roman" w:hAnsi="Times New Roman" w:cs="Arial"/>
          <w:iCs/>
          <w:sz w:val="24"/>
          <w:szCs w:val="20"/>
          <w:u w:val="single"/>
          <w:lang w:eastAsia="de-DE"/>
        </w:rPr>
        <w:t xml:space="preserve">Zitate aus den heutigen News wegen der Festnahme von </w:t>
      </w:r>
      <w:proofErr w:type="spellStart"/>
      <w:r w:rsidRPr="001E75F6">
        <w:rPr>
          <w:rFonts w:ascii="Times New Roman" w:eastAsia="Times New Roman" w:hAnsi="Times New Roman" w:cs="Arial"/>
          <w:iCs/>
          <w:sz w:val="24"/>
          <w:szCs w:val="20"/>
          <w:u w:val="single"/>
          <w:lang w:eastAsia="de-DE"/>
        </w:rPr>
        <w:t>Nawalny</w:t>
      </w:r>
      <w:proofErr w:type="spellEnd"/>
      <w:r w:rsidRPr="001E75F6">
        <w:rPr>
          <w:rFonts w:ascii="Times New Roman" w:eastAsia="Times New Roman" w:hAnsi="Times New Roman" w:cs="Arial"/>
          <w:iCs/>
          <w:sz w:val="24"/>
          <w:szCs w:val="20"/>
          <w:lang w:eastAsia="de-DE"/>
        </w:rPr>
        <w:t>:</w:t>
      </w:r>
    </w:p>
    <w:p w:rsidR="00A651F6" w:rsidRPr="001E75F6" w:rsidRDefault="00A651F6" w:rsidP="00A651F6">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sidRPr="001E75F6">
        <w:rPr>
          <w:rFonts w:ascii="Times New Roman" w:eastAsia="Times New Roman" w:hAnsi="Times New Roman" w:cs="Times New Roman"/>
          <w:bCs/>
          <w:sz w:val="24"/>
          <w:szCs w:val="24"/>
          <w:lang w:eastAsia="de-DE"/>
        </w:rPr>
        <w:t>„</w:t>
      </w:r>
      <w:r w:rsidRPr="001E75F6">
        <w:rPr>
          <w:rFonts w:ascii="Times New Roman" w:eastAsia="Times New Roman" w:hAnsi="Times New Roman" w:cs="Arial"/>
          <w:sz w:val="24"/>
          <w:szCs w:val="24"/>
          <w:lang w:eastAsia="de-DE"/>
        </w:rPr>
        <w:t>USA fordern Freilassung</w:t>
      </w:r>
    </w:p>
    <w:p w:rsidR="00A651F6" w:rsidRPr="001E75F6" w:rsidRDefault="00A651F6" w:rsidP="00A651F6">
      <w:pPr>
        <w:spacing w:before="100" w:beforeAutospacing="1" w:after="346" w:line="391" w:lineRule="atLeast"/>
        <w:rPr>
          <w:rFonts w:ascii="Times New Roman" w:eastAsia="Times New Roman" w:hAnsi="Times New Roman" w:cs="Times New Roman"/>
          <w:sz w:val="24"/>
          <w:szCs w:val="24"/>
          <w:lang w:eastAsia="de-DE"/>
        </w:rPr>
      </w:pPr>
      <w:r w:rsidRPr="001E75F6">
        <w:rPr>
          <w:rFonts w:ascii="Times New Roman" w:eastAsia="Times New Roman" w:hAnsi="Times New Roman" w:cs="Arial"/>
          <w:sz w:val="24"/>
          <w:szCs w:val="24"/>
          <w:lang w:eastAsia="de-DE"/>
        </w:rPr>
        <w:t xml:space="preserve">Die US-Regierung forderte die sofortige Freilassung </w:t>
      </w:r>
      <w:proofErr w:type="spellStart"/>
      <w:r w:rsidRPr="001E75F6">
        <w:rPr>
          <w:rFonts w:ascii="Times New Roman" w:eastAsia="Times New Roman" w:hAnsi="Times New Roman" w:cs="Arial"/>
          <w:sz w:val="24"/>
          <w:szCs w:val="24"/>
          <w:lang w:eastAsia="de-DE"/>
        </w:rPr>
        <w:t>Nawalnys</w:t>
      </w:r>
      <w:proofErr w:type="spellEnd"/>
      <w:r w:rsidRPr="001E75F6">
        <w:rPr>
          <w:rFonts w:ascii="Times New Roman" w:eastAsia="Times New Roman" w:hAnsi="Times New Roman" w:cs="Arial"/>
          <w:sz w:val="24"/>
          <w:szCs w:val="24"/>
          <w:lang w:eastAsia="de-DE"/>
        </w:rPr>
        <w:t xml:space="preserve">. "Die Vereinigten Staaten verurteilen aufs Schärfste die Entscheidung Russlands, Alexej </w:t>
      </w:r>
      <w:proofErr w:type="spellStart"/>
      <w:r w:rsidRPr="001E75F6">
        <w:rPr>
          <w:rFonts w:ascii="Times New Roman" w:eastAsia="Times New Roman" w:hAnsi="Times New Roman" w:cs="Arial"/>
          <w:sz w:val="24"/>
          <w:szCs w:val="24"/>
          <w:lang w:eastAsia="de-DE"/>
        </w:rPr>
        <w:t>Nawalny</w:t>
      </w:r>
      <w:proofErr w:type="spellEnd"/>
      <w:r w:rsidRPr="001E75F6">
        <w:rPr>
          <w:rFonts w:ascii="Times New Roman" w:eastAsia="Times New Roman" w:hAnsi="Times New Roman" w:cs="Arial"/>
          <w:sz w:val="24"/>
          <w:szCs w:val="24"/>
          <w:lang w:eastAsia="de-DE"/>
        </w:rPr>
        <w:t xml:space="preserve"> zu inhaftieren", teilte US-Außenminister Mike </w:t>
      </w:r>
      <w:proofErr w:type="spellStart"/>
      <w:r w:rsidRPr="001E75F6">
        <w:rPr>
          <w:rFonts w:ascii="Times New Roman" w:eastAsia="Times New Roman" w:hAnsi="Times New Roman" w:cs="Arial"/>
          <w:sz w:val="24"/>
          <w:szCs w:val="24"/>
          <w:lang w:eastAsia="de-DE"/>
        </w:rPr>
        <w:t>Pompeo</w:t>
      </w:r>
      <w:proofErr w:type="spellEnd"/>
      <w:r w:rsidRPr="001E75F6">
        <w:rPr>
          <w:rFonts w:ascii="Times New Roman" w:eastAsia="Times New Roman" w:hAnsi="Times New Roman" w:cs="Arial"/>
          <w:sz w:val="24"/>
          <w:szCs w:val="24"/>
          <w:lang w:eastAsia="de-DE"/>
        </w:rPr>
        <w:t xml:space="preserve"> am Sonntagabend (Ortszeit) mit. "Wir nehmen mit großer Sorge zur Kenntnis, dass seine Festnahme der jüngste in einer Reihe von Versuchen ist, </w:t>
      </w:r>
      <w:proofErr w:type="spellStart"/>
      <w:r w:rsidRPr="001E75F6">
        <w:rPr>
          <w:rFonts w:ascii="Times New Roman" w:eastAsia="Times New Roman" w:hAnsi="Times New Roman" w:cs="Arial"/>
          <w:sz w:val="24"/>
          <w:szCs w:val="24"/>
          <w:lang w:eastAsia="de-DE"/>
        </w:rPr>
        <w:t>Nawalny</w:t>
      </w:r>
      <w:proofErr w:type="spellEnd"/>
      <w:r w:rsidRPr="001E75F6">
        <w:rPr>
          <w:rFonts w:ascii="Times New Roman" w:eastAsia="Times New Roman" w:hAnsi="Times New Roman" w:cs="Arial"/>
          <w:sz w:val="24"/>
          <w:szCs w:val="24"/>
          <w:lang w:eastAsia="de-DE"/>
        </w:rPr>
        <w:t xml:space="preserve"> und andere Oppositionelle und unabhängige Stimmen, die den russischen Behörden kritisch gegenüberstehen, zum Schweigen zu bringen." Die russische Regierung müsse gleiche Bedingungen für alle politischen Parteien und Kandidaten schaffen, die sich am Wahlprozess beteiligen wollten</w:t>
      </w:r>
      <w:r w:rsidRPr="001E75F6">
        <w:rPr>
          <w:rFonts w:ascii="Times New Roman" w:eastAsia="Times New Roman" w:hAnsi="Times New Roman" w:cs="Arial"/>
          <w:bCs/>
          <w:sz w:val="24"/>
          <w:szCs w:val="24"/>
          <w:lang w:eastAsia="de-DE"/>
        </w:rPr>
        <w:t>.“</w:t>
      </w:r>
    </w:p>
    <w:p w:rsidR="00A651F6" w:rsidRPr="001E75F6" w:rsidRDefault="00A651F6" w:rsidP="00A651F6">
      <w:pPr>
        <w:spacing w:before="100" w:beforeAutospacing="1" w:after="346" w:line="391" w:lineRule="atLeast"/>
        <w:rPr>
          <w:rFonts w:ascii="Times New Roman" w:eastAsia="Times New Roman" w:hAnsi="Times New Roman" w:cs="Times New Roman"/>
          <w:sz w:val="24"/>
          <w:szCs w:val="24"/>
          <w:lang w:eastAsia="de-DE"/>
        </w:rPr>
      </w:pPr>
      <w:r w:rsidRPr="001E75F6">
        <w:rPr>
          <w:rFonts w:ascii="Times New Roman" w:eastAsia="Times New Roman" w:hAnsi="Times New Roman" w:cs="Arial"/>
          <w:sz w:val="24"/>
          <w:szCs w:val="24"/>
          <w:lang w:eastAsia="de-DE"/>
        </w:rPr>
        <w:t>Ist das nicht ein Hohn in Anbetracht der Wahlfälschungen in den USA und der unterdrückten Massenproteste gegen diese sogenannte „demokratische“ Wahl? Die USA- Bürger hatten die Wahl zwischen 2 Parteien, was ist das für eine „Wahl“.</w:t>
      </w:r>
    </w:p>
    <w:p w:rsidR="00A651F6" w:rsidRPr="001E75F6" w:rsidRDefault="00A651F6" w:rsidP="00A651F6">
      <w:pPr>
        <w:spacing w:after="100" w:afterAutospacing="1" w:line="391" w:lineRule="atLeast"/>
        <w:outlineLvl w:val="2"/>
        <w:rPr>
          <w:rFonts w:ascii="Times New Roman" w:eastAsia="Times New Roman" w:hAnsi="Times New Roman" w:cs="Times New Roman"/>
          <w:bCs/>
          <w:sz w:val="24"/>
          <w:szCs w:val="24"/>
          <w:lang w:eastAsia="de-DE"/>
        </w:rPr>
      </w:pPr>
      <w:r w:rsidRPr="001E75F6">
        <w:rPr>
          <w:rFonts w:ascii="Times New Roman" w:eastAsia="Times New Roman" w:hAnsi="Times New Roman" w:cs="Times New Roman"/>
          <w:bCs/>
          <w:sz w:val="24"/>
          <w:szCs w:val="24"/>
          <w:lang w:eastAsia="de-DE"/>
        </w:rPr>
        <w:t>„</w:t>
      </w:r>
      <w:r w:rsidRPr="001E75F6">
        <w:rPr>
          <w:rFonts w:ascii="Times New Roman" w:eastAsia="Times New Roman" w:hAnsi="Times New Roman" w:cs="Arial"/>
          <w:sz w:val="24"/>
          <w:szCs w:val="24"/>
          <w:lang w:eastAsia="de-DE"/>
        </w:rPr>
        <w:t>Scholz: Rechtswidrige Verhaftung</w:t>
      </w:r>
    </w:p>
    <w:p w:rsidR="00A651F6" w:rsidRPr="001E75F6" w:rsidRDefault="00A651F6" w:rsidP="00A651F6">
      <w:pPr>
        <w:spacing w:before="100" w:beforeAutospacing="1" w:after="346" w:line="391" w:lineRule="atLeast"/>
        <w:rPr>
          <w:rFonts w:ascii="Times New Roman" w:eastAsia="Times New Roman" w:hAnsi="Times New Roman" w:cs="Times New Roman"/>
          <w:sz w:val="24"/>
          <w:szCs w:val="24"/>
          <w:lang w:eastAsia="de-DE"/>
        </w:rPr>
      </w:pPr>
      <w:r w:rsidRPr="001E75F6">
        <w:rPr>
          <w:rFonts w:ascii="Times New Roman" w:eastAsia="Times New Roman" w:hAnsi="Times New Roman" w:cs="Arial"/>
          <w:sz w:val="24"/>
          <w:szCs w:val="24"/>
          <w:lang w:eastAsia="de-DE"/>
        </w:rPr>
        <w:t xml:space="preserve">"Die russischen Behörden müssen Alexej </w:t>
      </w:r>
      <w:proofErr w:type="spellStart"/>
      <w:r w:rsidRPr="001E75F6">
        <w:rPr>
          <w:rFonts w:ascii="Times New Roman" w:eastAsia="Times New Roman" w:hAnsi="Times New Roman" w:cs="Arial"/>
          <w:sz w:val="24"/>
          <w:szCs w:val="24"/>
          <w:lang w:eastAsia="de-DE"/>
        </w:rPr>
        <w:t>Nawalnys</w:t>
      </w:r>
      <w:proofErr w:type="spellEnd"/>
      <w:r w:rsidRPr="001E75F6">
        <w:rPr>
          <w:rFonts w:ascii="Times New Roman" w:eastAsia="Times New Roman" w:hAnsi="Times New Roman" w:cs="Arial"/>
          <w:sz w:val="24"/>
          <w:szCs w:val="24"/>
          <w:lang w:eastAsia="de-DE"/>
        </w:rPr>
        <w:t xml:space="preserve"> Rechte akzeptieren und ihn umgehend freilassen", forderte der EU-Außenbeauftragte Josep Borrell auf Twitter. Als unrechtmäßig kritisierten auch EU-</w:t>
      </w:r>
      <w:proofErr w:type="spellStart"/>
      <w:r w:rsidRPr="001E75F6">
        <w:rPr>
          <w:rFonts w:ascii="Times New Roman" w:eastAsia="Times New Roman" w:hAnsi="Times New Roman" w:cs="Arial"/>
          <w:sz w:val="24"/>
          <w:szCs w:val="24"/>
          <w:lang w:eastAsia="de-DE"/>
        </w:rPr>
        <w:t>Ratschef</w:t>
      </w:r>
      <w:proofErr w:type="spellEnd"/>
      <w:r w:rsidRPr="001E75F6">
        <w:rPr>
          <w:rFonts w:ascii="Times New Roman" w:eastAsia="Times New Roman" w:hAnsi="Times New Roman" w:cs="Arial"/>
          <w:sz w:val="24"/>
          <w:szCs w:val="24"/>
          <w:lang w:eastAsia="de-DE"/>
        </w:rPr>
        <w:t xml:space="preserve"> Charles Michel und Vizekanzler Olaf Scholz (SPD) die Inhaftierung. Auch die baltischen Staaten Estland, Lettland und Litauen forderten die sofortige Freilassung </w:t>
      </w:r>
      <w:proofErr w:type="spellStart"/>
      <w:r w:rsidRPr="001E75F6">
        <w:rPr>
          <w:rFonts w:ascii="Times New Roman" w:eastAsia="Times New Roman" w:hAnsi="Times New Roman" w:cs="Arial"/>
          <w:sz w:val="24"/>
          <w:szCs w:val="24"/>
          <w:lang w:eastAsia="de-DE"/>
        </w:rPr>
        <w:t>Nawalnys</w:t>
      </w:r>
      <w:proofErr w:type="spellEnd"/>
      <w:r w:rsidRPr="001E75F6">
        <w:rPr>
          <w:rFonts w:ascii="Times New Roman" w:eastAsia="Times New Roman" w:hAnsi="Times New Roman" w:cs="Arial"/>
          <w:sz w:val="24"/>
          <w:szCs w:val="24"/>
          <w:lang w:eastAsia="de-DE"/>
        </w:rPr>
        <w:t>. Die Festnahme sei "völlig inakzeptabel", hieß es in einer Erklärung der drei an Russland grenzenden EU- und Nato-Länder.</w:t>
      </w:r>
      <w:r w:rsidRPr="001E75F6">
        <w:rPr>
          <w:rFonts w:ascii="Times New Roman" w:eastAsia="Times New Roman" w:hAnsi="Times New Roman" w:cs="Arial"/>
          <w:bCs/>
          <w:sz w:val="24"/>
          <w:szCs w:val="24"/>
          <w:lang w:eastAsia="de-DE"/>
        </w:rPr>
        <w:t>“</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4"/>
          <w:lang w:eastAsia="de-DE"/>
        </w:rPr>
        <w:t xml:space="preserve">Diese Aufregung um einen normalen Rechtsvorgang belegt, wer Interesse hat, mit Hilfe dieses </w:t>
      </w:r>
      <w:proofErr w:type="spellStart"/>
      <w:r w:rsidRPr="001E75F6">
        <w:rPr>
          <w:rFonts w:ascii="Times New Roman" w:eastAsia="Times New Roman" w:hAnsi="Times New Roman" w:cs="Times New Roman"/>
          <w:bCs/>
          <w:sz w:val="24"/>
          <w:szCs w:val="24"/>
          <w:lang w:eastAsia="de-DE"/>
        </w:rPr>
        <w:t>Nawalny</w:t>
      </w:r>
      <w:proofErr w:type="spellEnd"/>
      <w:r w:rsidRPr="001E75F6">
        <w:rPr>
          <w:rFonts w:ascii="Times New Roman" w:eastAsia="Times New Roman" w:hAnsi="Times New Roman" w:cs="Times New Roman"/>
          <w:bCs/>
          <w:sz w:val="24"/>
          <w:szCs w:val="24"/>
          <w:lang w:eastAsia="de-DE"/>
        </w:rPr>
        <w:t xml:space="preserve"> in Russland Unruhe und Unrecht zu verbreiten.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7"/>
          <w:lang w:eastAsia="de-DE"/>
        </w:rPr>
        <w:t xml:space="preserve">Hier noch mal die Frage, wem hat es genützt, den Oppositionellen </w:t>
      </w:r>
      <w:proofErr w:type="spellStart"/>
      <w:r w:rsidRPr="001E75F6">
        <w:rPr>
          <w:rFonts w:ascii="Times New Roman" w:eastAsia="Times New Roman" w:hAnsi="Times New Roman" w:cs="Times New Roman"/>
          <w:bCs/>
          <w:sz w:val="24"/>
          <w:szCs w:val="27"/>
          <w:lang w:eastAsia="de-DE"/>
        </w:rPr>
        <w:t>Nawalny</w:t>
      </w:r>
      <w:proofErr w:type="spellEnd"/>
      <w:r w:rsidRPr="001E75F6">
        <w:rPr>
          <w:rFonts w:ascii="Times New Roman" w:eastAsia="Times New Roman" w:hAnsi="Times New Roman" w:cs="Times New Roman"/>
          <w:bCs/>
          <w:sz w:val="24"/>
          <w:szCs w:val="27"/>
          <w:lang w:eastAsia="de-DE"/>
        </w:rPr>
        <w:t xml:space="preserve"> zu vergiften oder wenn es doch ein Zuckerkollaps gewesen war,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7"/>
          <w:lang w:eastAsia="de-DE"/>
        </w:rPr>
        <w:t>dieses zu benutzen, um daraus eine Staatsaffäre zu basteln?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proofErr w:type="spellStart"/>
      <w:r w:rsidRPr="001E75F6">
        <w:rPr>
          <w:rFonts w:ascii="Times New Roman" w:eastAsia="Times New Roman" w:hAnsi="Times New Roman" w:cs="Times New Roman"/>
          <w:sz w:val="24"/>
          <w:szCs w:val="24"/>
          <w:lang w:eastAsia="de-DE"/>
        </w:rPr>
        <w:lastRenderedPageBreak/>
        <w:t>Nawalny</w:t>
      </w:r>
      <w:proofErr w:type="spellEnd"/>
      <w:r w:rsidRPr="001E75F6">
        <w:rPr>
          <w:rFonts w:ascii="Times New Roman" w:eastAsia="Times New Roman" w:hAnsi="Times New Roman" w:cs="Times New Roman"/>
          <w:sz w:val="24"/>
          <w:szCs w:val="24"/>
          <w:lang w:eastAsia="de-DE"/>
        </w:rPr>
        <w:t xml:space="preserve"> hat den russischen Staat beleidigt, indem er ein Telefonat mit einem angeblichen Geheimdienstmitarbeiter aus Russland veröffentlichte und die Aussage tätigte, er habe ihm verraten, dass </w:t>
      </w:r>
      <w:proofErr w:type="spellStart"/>
      <w:r w:rsidRPr="001E75F6">
        <w:rPr>
          <w:rFonts w:ascii="Times New Roman" w:eastAsia="Times New Roman" w:hAnsi="Times New Roman" w:cs="Times New Roman"/>
          <w:sz w:val="24"/>
          <w:szCs w:val="24"/>
          <w:lang w:eastAsia="de-DE"/>
        </w:rPr>
        <w:t>Nowitschok</w:t>
      </w:r>
      <w:proofErr w:type="spellEnd"/>
      <w:r w:rsidRPr="001E75F6">
        <w:rPr>
          <w:rFonts w:ascii="Times New Roman" w:eastAsia="Times New Roman" w:hAnsi="Times New Roman" w:cs="Times New Roman"/>
          <w:sz w:val="24"/>
          <w:szCs w:val="24"/>
          <w:lang w:eastAsia="de-DE"/>
        </w:rPr>
        <w:t xml:space="preserve"> in seine Unterhose getan wurde, um ihn zu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vergiften. So eine unflätige Lüge gehört einfach bestraft. Das ist aber nicht der Grund für seine Verhaftung. Er hat gegen Auflagen verstoßen und er soll auch Spendengelder veruntreut haben.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 xml:space="preserve">Wenn sich hochrangige Politiker aus USA und </w:t>
      </w:r>
      <w:proofErr w:type="spellStart"/>
      <w:r w:rsidRPr="001E75F6">
        <w:rPr>
          <w:rFonts w:ascii="Times New Roman" w:eastAsia="Times New Roman" w:hAnsi="Times New Roman" w:cs="Times New Roman"/>
          <w:sz w:val="24"/>
          <w:szCs w:val="24"/>
          <w:lang w:eastAsia="de-DE"/>
        </w:rPr>
        <w:t>Transatlantiker</w:t>
      </w:r>
      <w:proofErr w:type="spellEnd"/>
      <w:r w:rsidRPr="001E75F6">
        <w:rPr>
          <w:rFonts w:ascii="Times New Roman" w:eastAsia="Times New Roman" w:hAnsi="Times New Roman" w:cs="Times New Roman"/>
          <w:sz w:val="24"/>
          <w:szCs w:val="24"/>
          <w:lang w:eastAsia="de-DE"/>
        </w:rPr>
        <w:t xml:space="preserve"> aus der BRD aufregen, dass Herr </w:t>
      </w:r>
      <w:proofErr w:type="spellStart"/>
      <w:r w:rsidRPr="001E75F6">
        <w:rPr>
          <w:rFonts w:ascii="Times New Roman" w:eastAsia="Times New Roman" w:hAnsi="Times New Roman" w:cs="Times New Roman"/>
          <w:sz w:val="24"/>
          <w:szCs w:val="24"/>
          <w:lang w:eastAsia="de-DE"/>
        </w:rPr>
        <w:t>Nawalny</w:t>
      </w:r>
      <w:proofErr w:type="spellEnd"/>
      <w:r w:rsidRPr="001E75F6">
        <w:rPr>
          <w:rFonts w:ascii="Times New Roman" w:eastAsia="Times New Roman" w:hAnsi="Times New Roman" w:cs="Times New Roman"/>
          <w:sz w:val="24"/>
          <w:szCs w:val="24"/>
          <w:lang w:eastAsia="de-DE"/>
        </w:rPr>
        <w:t xml:space="preserve"> noch am Flughafen festgenommen wurde, dann dient das den Interessen, die diese Politiker vertreten. Welche Interessen vertreten beide?</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 xml:space="preserve">Bei der USA ist das ziemlich einfach zu deuten. In Anbetracht der massiven Aufrüstung an der russischen Grenze in den letzten Jahren ist auch die Attacke mit dem </w:t>
      </w:r>
      <w:proofErr w:type="spellStart"/>
      <w:r w:rsidRPr="001E75F6">
        <w:rPr>
          <w:rFonts w:ascii="Times New Roman" w:eastAsia="Times New Roman" w:hAnsi="Times New Roman" w:cs="Times New Roman"/>
          <w:sz w:val="24"/>
          <w:szCs w:val="24"/>
          <w:lang w:eastAsia="de-DE"/>
        </w:rPr>
        <w:t>Nawalny</w:t>
      </w:r>
      <w:proofErr w:type="spellEnd"/>
      <w:r w:rsidRPr="001E75F6">
        <w:rPr>
          <w:rFonts w:ascii="Times New Roman" w:eastAsia="Times New Roman" w:hAnsi="Times New Roman" w:cs="Times New Roman"/>
          <w:sz w:val="24"/>
          <w:szCs w:val="24"/>
          <w:lang w:eastAsia="de-DE"/>
        </w:rPr>
        <w:t xml:space="preserve"> einzuordnen.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Die Aufrüstung mit atomar bestückten Raketen, mit kontinuierlich eintreffenden Panzerzügen und Soldaten aus USA, Deutschland und der NATO in den baltischen Ländern, damit wird nicht nur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die Sicherheit Russlands bedroht, sondern es wird ein Krieg gegen Russland vorbereitet. Jedes Land hat ein Recht auf sichere Außengrenzen – auch Russland.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 xml:space="preserve">Ein Krieg wird auch vorbereitet, so wie es Hitlerdeutschland und auch vorherige Kriegstreiber taten, indem über den potentiellen Feind alles Schlechte und Herabwürdigende ausgeschüttet wurde. Die Juden waren nur noch </w:t>
      </w:r>
      <w:proofErr w:type="spellStart"/>
      <w:r w:rsidRPr="001E75F6">
        <w:rPr>
          <w:rFonts w:ascii="Times New Roman" w:eastAsia="Times New Roman" w:hAnsi="Times New Roman" w:cs="Times New Roman"/>
          <w:sz w:val="24"/>
          <w:szCs w:val="24"/>
          <w:lang w:eastAsia="de-DE"/>
        </w:rPr>
        <w:t>Saujuden</w:t>
      </w:r>
      <w:proofErr w:type="spellEnd"/>
      <w:r w:rsidRPr="001E75F6">
        <w:rPr>
          <w:rFonts w:ascii="Times New Roman" w:eastAsia="Times New Roman" w:hAnsi="Times New Roman" w:cs="Times New Roman"/>
          <w:sz w:val="24"/>
          <w:szCs w:val="24"/>
          <w:lang w:eastAsia="de-DE"/>
        </w:rPr>
        <w:t>, die Russen waren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Untermenschen und die Franzosen im 18. Jahrhundert waren die Erzfeinde. Jetzt wird Russland als Unrechtssystem dargestellt, was Menschenrechte nicht einhält und deshalb muss es wirtschaftlich mit Sanktionen in die Knie gezwungen werden.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Damit soll erreicht werden, dass die Menschen ein schlechteres und beschwerliches Leben haben sollen. Es ist aber so, dass diese Sanktionen schon eine Form von Krieg sind, ein Wirtschaftskrieg, der genau so viel Schaden anrichtet, wie ein materiell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zerstörender Krieg. Das verstößt gegen jegliche Rechte, seien es die Menschenrechte, das Recht auf Nichteinmischung in innere Angelegenheiten eines Staates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Mit diesen ständigen Angriffen auf die Russische Föderation zeigen die USA und ihre Verbündeten, dass sie Russland destabilisieren wollen, wie sie es mit den Farbenrevolutionen in der Ukraine und andere anderen Ländern taten.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Es passt ihnen nicht, dass der Präsident Putin das Land aus der Krise geführt hat und wirtschaftlich und politisch gefestigt hat. Auch hat er eine hohe Anerkennung im Land und hat sein Land militärisch gut abgesichert.</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Die USA und auch Europa haben nur noch wenige Rohstoffe im eigenen Land, sie begehren, wie schon Hitler, das viele Öl und die Rohstoffe, die in Russland lagern.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lastRenderedPageBreak/>
        <w:t xml:space="preserve">Das </w:t>
      </w:r>
      <w:proofErr w:type="spellStart"/>
      <w:r w:rsidRPr="001E75F6">
        <w:rPr>
          <w:rFonts w:ascii="Times New Roman" w:eastAsia="Times New Roman" w:hAnsi="Times New Roman" w:cs="Times New Roman"/>
          <w:sz w:val="24"/>
          <w:szCs w:val="24"/>
          <w:lang w:eastAsia="de-DE"/>
        </w:rPr>
        <w:t>Frackinggas</w:t>
      </w:r>
      <w:proofErr w:type="spellEnd"/>
      <w:r w:rsidRPr="001E75F6">
        <w:rPr>
          <w:rFonts w:ascii="Times New Roman" w:eastAsia="Times New Roman" w:hAnsi="Times New Roman" w:cs="Times New Roman"/>
          <w:sz w:val="24"/>
          <w:szCs w:val="24"/>
          <w:lang w:eastAsia="de-DE"/>
        </w:rPr>
        <w:t xml:space="preserve"> wird immer teurer und der Zugang zu bisher billigen Rohstoffen durch das Erstarken von China auch immer teurer. Deshalb strecken die USA und ihre Vasallen ihre gierigen Finger nach Russland und China aus.</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4"/>
          <w:lang w:eastAsia="de-DE"/>
        </w:rPr>
        <w:t>Wir müssen verstehen lernen, weshalb diese Diffamierungen und Angriffe und Aufrüstungen gegen Russland betrieben werden</w:t>
      </w:r>
      <w:r w:rsidRPr="001E75F6">
        <w:rPr>
          <w:rFonts w:ascii="Times New Roman" w:eastAsia="Times New Roman" w:hAnsi="Times New Roman" w:cs="Times New Roman"/>
          <w:sz w:val="24"/>
          <w:szCs w:val="24"/>
          <w:lang w:eastAsia="de-DE"/>
        </w:rPr>
        <w:t>. Aus Liebe zu den russischen Menschen tut es die alte und neue Regierung des Imperiums USA sicher nicht.</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 xml:space="preserve">Übrigens, </w:t>
      </w:r>
      <w:r w:rsidRPr="001E75F6">
        <w:rPr>
          <w:rFonts w:ascii="Times New Roman" w:eastAsia="Times New Roman" w:hAnsi="Times New Roman" w:cs="Times New Roman"/>
          <w:bCs/>
          <w:sz w:val="24"/>
          <w:szCs w:val="24"/>
          <w:lang w:eastAsia="de-DE"/>
        </w:rPr>
        <w:t>das Imperium USA hat seine Macht nicht mehr im Wert des Dollars, sondern nur noch in der enormen Militärischen Übermacht</w:t>
      </w:r>
      <w:r w:rsidRPr="001E75F6">
        <w:rPr>
          <w:rFonts w:ascii="Times New Roman" w:eastAsia="Times New Roman" w:hAnsi="Times New Roman" w:cs="Times New Roman"/>
          <w:sz w:val="24"/>
          <w:szCs w:val="24"/>
          <w:lang w:eastAsia="de-DE"/>
        </w:rPr>
        <w:t>. Sie haben Flugzeugträger in allen Meeren der Erde und große militärische Kampfbasen auf dem Lande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zum Beispiel in Kroatien, Rumänien, Deutschland, Polen und in dieser Dichte rings auf dem Erdball. </w:t>
      </w:r>
      <w:r w:rsidRPr="001E75F6">
        <w:rPr>
          <w:rFonts w:ascii="Times New Roman" w:eastAsia="Times New Roman" w:hAnsi="Times New Roman" w:cs="Times New Roman"/>
          <w:bCs/>
          <w:sz w:val="24"/>
          <w:szCs w:val="24"/>
          <w:lang w:eastAsia="de-DE"/>
        </w:rPr>
        <w:t>Das ist eine Gefahr für jedes Land und jeden Menschen.</w:t>
      </w:r>
      <w:r w:rsidRPr="001E75F6">
        <w:rPr>
          <w:rFonts w:ascii="Times New Roman" w:eastAsia="Times New Roman" w:hAnsi="Times New Roman" w:cs="Times New Roman"/>
          <w:sz w:val="24"/>
          <w:szCs w:val="24"/>
          <w:lang w:eastAsia="de-DE"/>
        </w:rPr>
        <w:t xml:space="preserve"> Wer sich dem Diktat der USA nicht unterordnet wird </w:t>
      </w:r>
      <w:proofErr w:type="gramStart"/>
      <w:r w:rsidRPr="001E75F6">
        <w:rPr>
          <w:rFonts w:ascii="Times New Roman" w:eastAsia="Times New Roman" w:hAnsi="Times New Roman" w:cs="Times New Roman"/>
          <w:sz w:val="24"/>
          <w:szCs w:val="24"/>
          <w:lang w:eastAsia="de-DE"/>
        </w:rPr>
        <w:t>zur Zeit</w:t>
      </w:r>
      <w:proofErr w:type="gramEnd"/>
      <w:r w:rsidRPr="001E75F6">
        <w:rPr>
          <w:rFonts w:ascii="Times New Roman" w:eastAsia="Times New Roman" w:hAnsi="Times New Roman" w:cs="Times New Roman"/>
          <w:sz w:val="24"/>
          <w:szCs w:val="24"/>
          <w:lang w:eastAsia="de-DE"/>
        </w:rPr>
        <w:t xml:space="preserve"> mit wirtschaftlichen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4"/>
          <w:lang w:eastAsia="de-DE"/>
        </w:rPr>
        <w:t>Strafmaßnahmen belegt die militärischen stehen auch schon bereit. Im Anhang der Neueste Newsletter von der Gruppe AntiDef20 "Defender 2020".</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7"/>
          <w:lang w:eastAsia="de-DE"/>
        </w:rPr>
        <w:t>Um die Anordnungen aus USA einzuhalten wird eine Bevölkerung gebraucht, die sich strikt an die Vorgaben ihrer jeweiligen Regierung hält – ohne nachzufragen – </w:t>
      </w:r>
    </w:p>
    <w:p w:rsidR="00A651F6" w:rsidRPr="001E75F6" w:rsidRDefault="001E75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27"/>
          <w:lang w:eastAsia="de-DE"/>
        </w:rPr>
        <w:t>und </w:t>
      </w:r>
      <w:r w:rsidR="00A651F6" w:rsidRPr="001E75F6">
        <w:rPr>
          <w:rFonts w:ascii="Times New Roman" w:eastAsia="Times New Roman" w:hAnsi="Times New Roman" w:cs="Times New Roman"/>
          <w:sz w:val="24"/>
          <w:szCs w:val="36"/>
          <w:lang w:eastAsia="de-DE"/>
        </w:rPr>
        <w:t>Ausgangssperren sind ein Test, ob das schon funktioniert. Wenn die Bevölkerung verstummt ist und hörig geworden ist, kann sie für vieles eingesetzt werden, </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sz w:val="24"/>
          <w:szCs w:val="36"/>
          <w:lang w:eastAsia="de-DE"/>
        </w:rPr>
        <w:t>woran wir jetzt noch nicht denken möchten.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4"/>
          <w:lang w:eastAsia="de-DE"/>
        </w:rPr>
        <w:t>Regina Silbermann</w:t>
      </w:r>
    </w:p>
    <w:p w:rsidR="00A651F6" w:rsidRPr="001E75F6" w:rsidRDefault="00A651F6" w:rsidP="00A651F6">
      <w:pPr>
        <w:spacing w:before="100" w:beforeAutospacing="1" w:after="0" w:line="195" w:lineRule="atLeast"/>
        <w:rPr>
          <w:rFonts w:ascii="Times New Roman" w:eastAsia="Times New Roman" w:hAnsi="Times New Roman" w:cs="Times New Roman"/>
          <w:sz w:val="24"/>
          <w:szCs w:val="24"/>
          <w:lang w:eastAsia="de-DE"/>
        </w:rPr>
      </w:pPr>
      <w:r w:rsidRPr="001E75F6">
        <w:rPr>
          <w:rFonts w:ascii="Times New Roman" w:eastAsia="Times New Roman" w:hAnsi="Times New Roman" w:cs="Times New Roman"/>
          <w:bCs/>
          <w:sz w:val="24"/>
          <w:szCs w:val="24"/>
          <w:lang w:eastAsia="de-DE"/>
        </w:rPr>
        <w:t>Sprecherin der LAG Deutsch-Russische Freundschaft </w:t>
      </w:r>
    </w:p>
    <w:p w:rsidR="00220BBF" w:rsidRPr="001E75F6" w:rsidRDefault="00220BBF">
      <w:pPr>
        <w:rPr>
          <w:rFonts w:ascii="Times New Roman" w:hAnsi="Times New Roman"/>
          <w:sz w:val="24"/>
        </w:rPr>
      </w:pPr>
    </w:p>
    <w:sectPr w:rsidR="00220BBF" w:rsidRPr="001E75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F6"/>
    <w:rsid w:val="001C1E52"/>
    <w:rsid w:val="001E75F6"/>
    <w:rsid w:val="00220BBF"/>
    <w:rsid w:val="00A6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0A01"/>
  <w15:chartTrackingRefBased/>
  <w15:docId w15:val="{23AE7A00-8185-4B7A-9D93-61CAABA9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651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651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51F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651F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651F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40255">
      <w:bodyDiv w:val="1"/>
      <w:marLeft w:val="0"/>
      <w:marRight w:val="0"/>
      <w:marTop w:val="0"/>
      <w:marBottom w:val="0"/>
      <w:divBdr>
        <w:top w:val="none" w:sz="0" w:space="0" w:color="auto"/>
        <w:left w:val="none" w:sz="0" w:space="0" w:color="auto"/>
        <w:bottom w:val="none" w:sz="0" w:space="0" w:color="auto"/>
        <w:right w:val="none" w:sz="0" w:space="0" w:color="auto"/>
      </w:divBdr>
      <w:divsChild>
        <w:div w:id="2101217758">
          <w:marLeft w:val="0"/>
          <w:marRight w:val="0"/>
          <w:marTop w:val="0"/>
          <w:marBottom w:val="0"/>
          <w:divBdr>
            <w:top w:val="none" w:sz="0" w:space="0" w:color="auto"/>
            <w:left w:val="none" w:sz="0" w:space="0" w:color="auto"/>
            <w:bottom w:val="none" w:sz="0" w:space="0" w:color="auto"/>
            <w:right w:val="none" w:sz="0" w:space="0" w:color="auto"/>
          </w:divBdr>
        </w:div>
        <w:div w:id="637759832">
          <w:marLeft w:val="0"/>
          <w:marRight w:val="0"/>
          <w:marTop w:val="0"/>
          <w:marBottom w:val="0"/>
          <w:divBdr>
            <w:top w:val="none" w:sz="0" w:space="0" w:color="auto"/>
            <w:left w:val="none" w:sz="0" w:space="0" w:color="auto"/>
            <w:bottom w:val="none" w:sz="0" w:space="0" w:color="auto"/>
            <w:right w:val="none" w:sz="0" w:space="0" w:color="auto"/>
          </w:divBdr>
          <w:divsChild>
            <w:div w:id="84108575">
              <w:marLeft w:val="0"/>
              <w:marRight w:val="0"/>
              <w:marTop w:val="0"/>
              <w:marBottom w:val="0"/>
              <w:divBdr>
                <w:top w:val="none" w:sz="0" w:space="0" w:color="auto"/>
                <w:left w:val="none" w:sz="0" w:space="0" w:color="auto"/>
                <w:bottom w:val="none" w:sz="0" w:space="0" w:color="auto"/>
                <w:right w:val="none" w:sz="0" w:space="0" w:color="auto"/>
              </w:divBdr>
            </w:div>
            <w:div w:id="1976830157">
              <w:marLeft w:val="0"/>
              <w:marRight w:val="0"/>
              <w:marTop w:val="0"/>
              <w:marBottom w:val="0"/>
              <w:divBdr>
                <w:top w:val="none" w:sz="0" w:space="0" w:color="auto"/>
                <w:left w:val="none" w:sz="0" w:space="0" w:color="auto"/>
                <w:bottom w:val="none" w:sz="0" w:space="0" w:color="auto"/>
                <w:right w:val="none" w:sz="0" w:space="0" w:color="auto"/>
              </w:divBdr>
            </w:div>
            <w:div w:id="8857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FCA7-FCA9-472A-9761-3F564E28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2021-01-19T19:37:00Z</dcterms:created>
  <dcterms:modified xsi:type="dcterms:W3CDTF">2021-01-19T19:37:00Z</dcterms:modified>
</cp:coreProperties>
</file>