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3F" w:rsidRDefault="00DC2F3F">
      <w:pPr>
        <w:rPr>
          <w:rFonts w:ascii="Times New Roman" w:hAnsi="Times New Roman"/>
          <w:b/>
          <w:bCs/>
          <w:sz w:val="24"/>
          <w:szCs w:val="28"/>
        </w:rPr>
      </w:pPr>
      <w:r>
        <w:rPr>
          <w:rFonts w:ascii="Times New Roman" w:hAnsi="Times New Roman"/>
          <w:sz w:val="24"/>
        </w:rPr>
        <w:t xml:space="preserve">                                        </w:t>
      </w:r>
      <w:r w:rsidRPr="00DC2F3F">
        <w:rPr>
          <w:rFonts w:ascii="Times New Roman" w:hAnsi="Times New Roman"/>
          <w:b/>
          <w:sz w:val="28"/>
        </w:rPr>
        <w:t>Österreich und die Kommunisten</w:t>
      </w:r>
      <w:r w:rsidRPr="00DC2F3F">
        <w:rPr>
          <w:rFonts w:ascii="Times New Roman" w:hAnsi="Times New Roman"/>
          <w:sz w:val="24"/>
        </w:rPr>
        <w:br/>
      </w:r>
    </w:p>
    <w:p w:rsidR="003A1AE7" w:rsidRDefault="00DC2F3F">
      <w:pPr>
        <w:rPr>
          <w:rFonts w:ascii="Times New Roman" w:hAnsi="Times New Roman"/>
          <w:sz w:val="24"/>
        </w:rPr>
      </w:pPr>
      <w:r w:rsidRPr="00DC2F3F">
        <w:rPr>
          <w:rFonts w:ascii="Times New Roman" w:hAnsi="Times New Roman"/>
          <w:b/>
          <w:bCs/>
          <w:sz w:val="24"/>
          <w:szCs w:val="28"/>
        </w:rPr>
        <w:t>Wie viel Kommunismus steckt in Grazer KPÖ?</w:t>
      </w:r>
      <w:r w:rsidRPr="00DC2F3F">
        <w:rPr>
          <w:rFonts w:ascii="Times New Roman" w:hAnsi="Times New Roman"/>
          <w:b/>
          <w:bCs/>
          <w:sz w:val="24"/>
          <w:szCs w:val="28"/>
        </w:rPr>
        <w:br/>
      </w:r>
      <w:r w:rsidRPr="00DC2F3F">
        <w:rPr>
          <w:rFonts w:ascii="Times New Roman" w:hAnsi="Times New Roman"/>
          <w:b/>
          <w:bCs/>
          <w:sz w:val="24"/>
        </w:rPr>
        <w:br/>
      </w:r>
      <w:r w:rsidRPr="00DC2F3F">
        <w:rPr>
          <w:rFonts w:ascii="Times New Roman" w:hAnsi="Times New Roman"/>
          <w:i/>
          <w:iCs/>
          <w:sz w:val="24"/>
        </w:rPr>
        <w:t xml:space="preserve">Die KPÖ ist seit Sonntag die stärkste politische Kraft in Graz. Vor allem jenseits der Stadt- und Landesgrenzen wird ein derartiger Erfolg einer kommunistischen Partei mit Argus-Augen betrachtet – aber wie viel Kommunismus steckt überhaupt in der Grazer KPÖ? </w:t>
      </w:r>
      <w:r w:rsidRPr="00DC2F3F">
        <w:rPr>
          <w:rFonts w:ascii="Times New Roman" w:hAnsi="Times New Roman"/>
          <w:i/>
          <w:iCs/>
          <w:sz w:val="24"/>
        </w:rPr>
        <w:br/>
      </w:r>
      <w:r w:rsidRPr="00DC2F3F">
        <w:rPr>
          <w:rFonts w:ascii="Times New Roman" w:hAnsi="Times New Roman"/>
          <w:sz w:val="24"/>
        </w:rPr>
        <w:br/>
        <w:t>Sowjetkommunismus, Stalinismus und damit Erinnerungen an dunkle Kapitel der Weltgeschichte, mit denen auch im Grazer Wahlkampf einmal mehr versucht wurde, Negativstimmung zu machen – das alles wird auch heute noch mit einer kommunistischen Partei verknüpft.</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b/>
          <w:bCs/>
          <w:sz w:val="24"/>
        </w:rPr>
        <w:t>„Helfen statt reden“</w:t>
      </w:r>
      <w:r w:rsidRPr="00DC2F3F">
        <w:rPr>
          <w:rFonts w:ascii="Times New Roman" w:hAnsi="Times New Roman"/>
          <w:b/>
          <w:bCs/>
          <w:sz w:val="24"/>
        </w:rPr>
        <w:br/>
      </w:r>
      <w:r w:rsidRPr="00DC2F3F">
        <w:rPr>
          <w:rFonts w:ascii="Times New Roman" w:hAnsi="Times New Roman"/>
          <w:sz w:val="24"/>
        </w:rPr>
        <w:t>Die Grazer KPÖ schafft es aber, diese Assoziationen zu unterdrücken, sagt der Grazer Politikexperte Heinz Wassermann: „Die KPÖ versteht das auch sehr gut zu verstecken. Man hat das Logo ‚Elke Kahr und KPÖ‘, aber das Kommunisten-Logo Hammer und Sichel werden sie vergeblich suchen“ – auch weil „Hammer und Sichel“ nicht das Programm der Grazer KPÖ sind.</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b/>
          <w:bCs/>
          <w:sz w:val="24"/>
        </w:rPr>
        <w:t>„Zutiefst demokratisch“</w:t>
      </w:r>
      <w:r w:rsidRPr="00DC2F3F">
        <w:rPr>
          <w:rFonts w:ascii="Times New Roman" w:hAnsi="Times New Roman"/>
          <w:b/>
          <w:bCs/>
          <w:sz w:val="24"/>
        </w:rPr>
        <w:br/>
      </w:r>
      <w:r w:rsidRPr="00DC2F3F">
        <w:rPr>
          <w:rFonts w:ascii="Times New Roman" w:hAnsi="Times New Roman"/>
          <w:sz w:val="24"/>
        </w:rPr>
        <w:t>„Helfen statt reden“: Dieses Motto gab KPÖ-Urgestein Ernest Kaltenegger schon vor über 20 Jahren aus, und die Grazerinnen und Grazer belohnen das seitdem mit ihren Stimmen. „Sie wissen, dass wir – so wie es manchmal dargestellt wird – nicht die verkappten Stalinisten sind, die eigentlich nur die Diktatur des Proletariats errichten wollen – das ist nicht so. Die KPÖ ist eine zutiefst demokratische Partei“, so Kaltenegger.</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b/>
          <w:bCs/>
          <w:sz w:val="24"/>
        </w:rPr>
        <w:t>„Sie lebt das, was sie auch ist“</w:t>
      </w:r>
      <w:r w:rsidRPr="00DC2F3F">
        <w:rPr>
          <w:rFonts w:ascii="Times New Roman" w:hAnsi="Times New Roman"/>
          <w:b/>
          <w:bCs/>
          <w:sz w:val="24"/>
        </w:rPr>
        <w:br/>
      </w:r>
      <w:r w:rsidRPr="00DC2F3F">
        <w:rPr>
          <w:rFonts w:ascii="Times New Roman" w:hAnsi="Times New Roman"/>
          <w:sz w:val="24"/>
        </w:rPr>
        <w:t xml:space="preserve">Die Grazer Kommunisten setzen vor allem auf Glaubwürdigkeit: Elke Kahr sei nicht nur vor Wahlen für Menschen in Notsituationen da, sagt Kaltenegger – es gehe ihr nicht darum, bei Events aufzutauchen und ihr Gesicht in die Kameras zu halten: „Man braucht keine Politikerinnen und Politiker, die durch den Windkanal von Meinungsumfragen geformt werden und dann noch vielleicht ein paar </w:t>
      </w:r>
      <w:proofErr w:type="spellStart"/>
      <w:r w:rsidRPr="00DC2F3F">
        <w:rPr>
          <w:rFonts w:ascii="Times New Roman" w:hAnsi="Times New Roman"/>
          <w:sz w:val="24"/>
        </w:rPr>
        <w:t>Spindoktoren</w:t>
      </w:r>
      <w:proofErr w:type="spellEnd"/>
      <w:r w:rsidRPr="00DC2F3F">
        <w:rPr>
          <w:rFonts w:ascii="Times New Roman" w:hAnsi="Times New Roman"/>
          <w:sz w:val="24"/>
        </w:rPr>
        <w:t xml:space="preserve"> dazu. Elke Kahr ist immer ohne </w:t>
      </w:r>
      <w:proofErr w:type="spellStart"/>
      <w:r w:rsidRPr="00DC2F3F">
        <w:rPr>
          <w:rFonts w:ascii="Times New Roman" w:hAnsi="Times New Roman"/>
          <w:sz w:val="24"/>
        </w:rPr>
        <w:t>Spindoktoren</w:t>
      </w:r>
      <w:proofErr w:type="spellEnd"/>
      <w:r w:rsidRPr="00DC2F3F">
        <w:rPr>
          <w:rFonts w:ascii="Times New Roman" w:hAnsi="Times New Roman"/>
          <w:sz w:val="24"/>
        </w:rPr>
        <w:t xml:space="preserve"> ausgekommen, weil sie das lebt, was sie auch ist.“</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b/>
          <w:bCs/>
          <w:sz w:val="24"/>
        </w:rPr>
        <w:t>KPÖ-Urgestein Ernest Kaltenegger zu Elke Kahr</w:t>
      </w:r>
      <w:r w:rsidRPr="00DC2F3F">
        <w:rPr>
          <w:rFonts w:ascii="Times New Roman" w:hAnsi="Times New Roman"/>
          <w:b/>
          <w:bCs/>
          <w:sz w:val="24"/>
        </w:rPr>
        <w:br/>
      </w:r>
      <w:r w:rsidRPr="00DC2F3F">
        <w:rPr>
          <w:rFonts w:ascii="Times New Roman" w:hAnsi="Times New Roman"/>
          <w:sz w:val="24"/>
        </w:rPr>
        <w:t xml:space="preserve">ORF </w:t>
      </w:r>
      <w:proofErr w:type="spellStart"/>
      <w:r w:rsidRPr="00DC2F3F">
        <w:rPr>
          <w:rFonts w:ascii="Times New Roman" w:hAnsi="Times New Roman"/>
          <w:sz w:val="24"/>
        </w:rPr>
        <w:t>Streiermark</w:t>
      </w:r>
      <w:proofErr w:type="spellEnd"/>
      <w:r w:rsidRPr="00DC2F3F">
        <w:rPr>
          <w:rFonts w:ascii="Times New Roman" w:hAnsi="Times New Roman"/>
          <w:sz w:val="24"/>
        </w:rPr>
        <w:t xml:space="preserve">-Reporterin Ulli </w:t>
      </w:r>
      <w:proofErr w:type="spellStart"/>
      <w:r w:rsidRPr="00DC2F3F">
        <w:rPr>
          <w:rFonts w:ascii="Times New Roman" w:hAnsi="Times New Roman"/>
          <w:sz w:val="24"/>
        </w:rPr>
        <w:t>Enzinger</w:t>
      </w:r>
      <w:proofErr w:type="spellEnd"/>
      <w:r w:rsidRPr="00DC2F3F">
        <w:rPr>
          <w:rFonts w:ascii="Times New Roman" w:hAnsi="Times New Roman"/>
          <w:sz w:val="24"/>
        </w:rPr>
        <w:t xml:space="preserve"> sprach mit KPÖ-Urgestein Ernest Kaltenegger über das Erfolgsrezept der Grazer KPÖ und seiner Nachfolgerin Elke Kahr.</w:t>
      </w:r>
      <w:r w:rsidRPr="00DC2F3F">
        <w:rPr>
          <w:rFonts w:ascii="Times New Roman" w:hAnsi="Times New Roman"/>
          <w:sz w:val="24"/>
        </w:rPr>
        <w:br/>
      </w:r>
      <w:r w:rsidRPr="00DC2F3F">
        <w:rPr>
          <w:rFonts w:ascii="Times New Roman" w:hAnsi="Times New Roman"/>
          <w:sz w:val="24"/>
        </w:rPr>
        <w:br/>
        <w:t xml:space="preserve">Laut Kaltenegger ist sie dann doch eine Kommunistin, die sich gemäß der Grunddefinition für soziale Gleichheit und kollektive Problemlösung einsetzt – und die jetzt Bürgermeisterin werden könnte – mehr dazu in </w:t>
      </w:r>
      <w:hyperlink r:id="rId4" w:tgtFrame="_blank" w:history="1">
        <w:r w:rsidRPr="00DC2F3F">
          <w:rPr>
            <w:rStyle w:val="Hyperlink"/>
            <w:rFonts w:ascii="Times New Roman" w:hAnsi="Times New Roman"/>
            <w:sz w:val="24"/>
          </w:rPr>
          <w:t>Grazer Bürgermeisterin-Sessel für Kahr möglich</w:t>
        </w:r>
      </w:hyperlink>
      <w:r w:rsidRPr="00DC2F3F">
        <w:rPr>
          <w:rFonts w:ascii="Times New Roman" w:hAnsi="Times New Roman"/>
          <w:sz w:val="24"/>
        </w:rPr>
        <w:t>: „Ich würde es mir wünschen, und das ist unbestritten, und auch viele Grazerinnen und Grazer wünschen sich das. Aber es ist uns nie um Posten gegangen, sondern um die Lösung von Aufgaben“, sagt Ernest Kaltenegger über das Erfolgsrezept der Grazer KPÖ und seiner Nachfolgerin Elke Kahr.</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b/>
          <w:bCs/>
          <w:sz w:val="24"/>
        </w:rPr>
        <w:lastRenderedPageBreak/>
        <w:t>Überraschung allerorts</w:t>
      </w:r>
      <w:r w:rsidRPr="00DC2F3F">
        <w:rPr>
          <w:rFonts w:ascii="Times New Roman" w:hAnsi="Times New Roman"/>
          <w:b/>
          <w:bCs/>
          <w:sz w:val="24"/>
        </w:rPr>
        <w:br/>
      </w:r>
      <w:r w:rsidRPr="00DC2F3F">
        <w:rPr>
          <w:rFonts w:ascii="Times New Roman" w:hAnsi="Times New Roman"/>
          <w:sz w:val="24"/>
        </w:rPr>
        <w:t xml:space="preserve">Die KPÖ auf Platz eins, deutlich vor der ÖVP: Dieses Ergebnis brachte am Sonntag die Grazer Gemeinderatswahl – mehr dazu </w:t>
      </w:r>
      <w:hyperlink r:id="rId5" w:tgtFrame="_blank" w:history="1">
        <w:r w:rsidRPr="00DC2F3F">
          <w:rPr>
            <w:rStyle w:val="Hyperlink"/>
            <w:rFonts w:ascii="Times New Roman" w:hAnsi="Times New Roman"/>
            <w:sz w:val="24"/>
          </w:rPr>
          <w:t>Erdrutsch in Graz: KPÖ auf Platz eins</w:t>
        </w:r>
      </w:hyperlink>
      <w:r w:rsidRPr="00DC2F3F">
        <w:rPr>
          <w:rFonts w:ascii="Times New Roman" w:hAnsi="Times New Roman"/>
          <w:sz w:val="24"/>
        </w:rPr>
        <w:t xml:space="preserve">. Noch am Wahlabend erklärte Bürgermeister Siegfried Nagl (ÖVP) seinen Rücktritt – mehr dazu in </w:t>
      </w:r>
      <w:hyperlink r:id="rId6" w:tgtFrame="_blank" w:history="1">
        <w:r w:rsidRPr="00DC2F3F">
          <w:rPr>
            <w:rStyle w:val="Hyperlink"/>
            <w:rFonts w:ascii="Times New Roman" w:hAnsi="Times New Roman"/>
            <w:sz w:val="24"/>
          </w:rPr>
          <w:t>Bürgermeister Nagl tritt zurück</w:t>
        </w:r>
      </w:hyperlink>
      <w:r w:rsidRPr="00DC2F3F">
        <w:rPr>
          <w:rFonts w:ascii="Times New Roman" w:hAnsi="Times New Roman"/>
          <w:sz w:val="24"/>
        </w:rPr>
        <w:t xml:space="preserve"> und in </w:t>
      </w:r>
      <w:hyperlink r:id="rId7" w:tgtFrame="_blank" w:history="1">
        <w:r w:rsidRPr="00DC2F3F">
          <w:rPr>
            <w:rStyle w:val="Hyperlink"/>
            <w:rFonts w:ascii="Times New Roman" w:hAnsi="Times New Roman"/>
            <w:sz w:val="24"/>
          </w:rPr>
          <w:t>Nagl-Rücktritt: Eine Ära geht zu Ende</w:t>
        </w:r>
      </w:hyperlink>
      <w:r w:rsidRPr="00DC2F3F">
        <w:rPr>
          <w:rFonts w:ascii="Times New Roman" w:hAnsi="Times New Roman"/>
          <w:sz w:val="24"/>
        </w:rPr>
        <w:t>.</w:t>
      </w:r>
      <w:r w:rsidRPr="00DC2F3F">
        <w:rPr>
          <w:rFonts w:ascii="Times New Roman" w:hAnsi="Times New Roman"/>
          <w:sz w:val="24"/>
        </w:rPr>
        <w:br/>
      </w:r>
      <w:r w:rsidRPr="00DC2F3F">
        <w:rPr>
          <w:rFonts w:ascii="Times New Roman" w:hAnsi="Times New Roman"/>
          <w:sz w:val="24"/>
        </w:rPr>
        <w:br/>
        <w:t xml:space="preserve">Die anderen Reaktionen waren dem Ergebnis entsprechend unterschiedlich – mehr dazu in </w:t>
      </w:r>
      <w:hyperlink r:id="rId8" w:tgtFrame="_blank" w:history="1">
        <w:r w:rsidRPr="00DC2F3F">
          <w:rPr>
            <w:rStyle w:val="Hyperlink"/>
            <w:rFonts w:ascii="Times New Roman" w:hAnsi="Times New Roman"/>
            <w:sz w:val="24"/>
          </w:rPr>
          <w:t>„Mehr als überraschend“</w:t>
        </w:r>
      </w:hyperlink>
      <w:r w:rsidRPr="00DC2F3F">
        <w:rPr>
          <w:rFonts w:ascii="Times New Roman" w:hAnsi="Times New Roman"/>
          <w:sz w:val="24"/>
        </w:rPr>
        <w:t xml:space="preserve"> und in </w:t>
      </w:r>
      <w:hyperlink r:id="rId9" w:tgtFrame="_blank" w:history="1">
        <w:r w:rsidRPr="00DC2F3F">
          <w:rPr>
            <w:rStyle w:val="Hyperlink"/>
            <w:rFonts w:ascii="Times New Roman" w:hAnsi="Times New Roman"/>
            <w:sz w:val="24"/>
          </w:rPr>
          <w:t>Zwischen Freude und Niedergeschlagenheit</w:t>
        </w:r>
      </w:hyperlink>
      <w:r w:rsidRPr="00DC2F3F">
        <w:rPr>
          <w:rFonts w:ascii="Times New Roman" w:hAnsi="Times New Roman"/>
          <w:sz w:val="24"/>
        </w:rPr>
        <w:t xml:space="preserve">. Das Ergebnis der Grazer Gemeinderatswahl kam auch für die Politik- und Wahlforscher durchaus überraschend – mehr dazu in </w:t>
      </w:r>
      <w:hyperlink r:id="rId10" w:tgtFrame="_blank" w:history="1">
        <w:r w:rsidRPr="00DC2F3F">
          <w:rPr>
            <w:rStyle w:val="Hyperlink"/>
            <w:rFonts w:ascii="Times New Roman" w:hAnsi="Times New Roman"/>
            <w:sz w:val="24"/>
          </w:rPr>
          <w:t>Auch Politik- und Wahlforscher überrascht</w:t>
        </w:r>
      </w:hyperlink>
      <w:bookmarkStart w:id="0" w:name="_GoBack"/>
      <w:bookmarkEnd w:id="0"/>
      <w:r w:rsidRPr="00DC2F3F">
        <w:rPr>
          <w:rFonts w:ascii="Times New Roman" w:hAnsi="Times New Roman"/>
          <w:sz w:val="24"/>
        </w:rPr>
        <w:t>.</w:t>
      </w:r>
      <w:r w:rsidRPr="00DC2F3F">
        <w:rPr>
          <w:rFonts w:ascii="Times New Roman" w:hAnsi="Times New Roman"/>
          <w:sz w:val="24"/>
        </w:rPr>
        <w:br/>
        <w:t>.-----------------------</w:t>
      </w:r>
      <w:r w:rsidRPr="00DC2F3F">
        <w:rPr>
          <w:rFonts w:ascii="Times New Roman" w:hAnsi="Times New Roman"/>
          <w:sz w:val="24"/>
        </w:rPr>
        <w:br/>
      </w:r>
      <w:r w:rsidRPr="00DC2F3F">
        <w:rPr>
          <w:rFonts w:ascii="Times New Roman" w:hAnsi="Times New Roman"/>
          <w:sz w:val="24"/>
        </w:rPr>
        <w:br/>
      </w:r>
      <w:r w:rsidRPr="00DC2F3F">
        <w:rPr>
          <w:rFonts w:ascii="Times New Roman" w:hAnsi="Times New Roman"/>
          <w:i/>
          <w:iCs/>
          <w:color w:val="FF0000"/>
          <w:sz w:val="24"/>
        </w:rPr>
        <w:t xml:space="preserve">Hier zum Interview mit der KPÖ </w:t>
      </w:r>
      <w:proofErr w:type="spellStart"/>
      <w:r w:rsidRPr="00DC2F3F">
        <w:rPr>
          <w:rFonts w:ascii="Times New Roman" w:hAnsi="Times New Roman"/>
          <w:i/>
          <w:iCs/>
          <w:color w:val="FF0000"/>
          <w:sz w:val="24"/>
        </w:rPr>
        <w:t>Stadträtinr</w:t>
      </w:r>
      <w:proofErr w:type="spellEnd"/>
      <w:r w:rsidRPr="00DC2F3F">
        <w:rPr>
          <w:rFonts w:ascii="Times New Roman" w:hAnsi="Times New Roman"/>
          <w:i/>
          <w:iCs/>
          <w:color w:val="FF0000"/>
          <w:sz w:val="24"/>
        </w:rPr>
        <w:t xml:space="preserve">: </w:t>
      </w:r>
      <w:r w:rsidRPr="00DC2F3F">
        <w:rPr>
          <w:rFonts w:ascii="Times New Roman" w:hAnsi="Times New Roman"/>
          <w:i/>
          <w:iCs/>
          <w:color w:val="FF0000"/>
          <w:sz w:val="24"/>
        </w:rPr>
        <w:br/>
      </w:r>
      <w:r w:rsidRPr="00DC2F3F">
        <w:rPr>
          <w:rFonts w:ascii="Times New Roman" w:hAnsi="Times New Roman"/>
          <w:b/>
          <w:bCs/>
          <w:sz w:val="24"/>
        </w:rPr>
        <w:t>Elke Kahr: „Was mich antreibt? Der Glaube an eine gerechtere Welt!“</w:t>
      </w:r>
      <w:r w:rsidRPr="00DC2F3F">
        <w:rPr>
          <w:rFonts w:ascii="Times New Roman" w:hAnsi="Times New Roman"/>
          <w:b/>
          <w:bCs/>
          <w:sz w:val="24"/>
        </w:rPr>
        <w:br/>
      </w:r>
      <w:r w:rsidRPr="00DC2F3F">
        <w:rPr>
          <w:rFonts w:ascii="Times New Roman" w:hAnsi="Times New Roman"/>
          <w:sz w:val="24"/>
        </w:rPr>
        <w:t xml:space="preserve">KPÖ-Stadträtin </w:t>
      </w:r>
      <w:r w:rsidRPr="00DC2F3F">
        <w:rPr>
          <w:rFonts w:ascii="Times New Roman" w:hAnsi="Times New Roman"/>
          <w:b/>
          <w:bCs/>
          <w:sz w:val="24"/>
        </w:rPr>
        <w:t>Elke Kahr</w:t>
      </w:r>
      <w:r w:rsidRPr="00DC2F3F">
        <w:rPr>
          <w:rFonts w:ascii="Times New Roman" w:hAnsi="Times New Roman"/>
          <w:sz w:val="24"/>
        </w:rPr>
        <w:t xml:space="preserve"> über Menschen, denen es nicht so gut geht, und die Grazer Stadtpolitik. Das große Stadtblatt-Interview vor der Wahl.</w:t>
      </w:r>
      <w:r w:rsidRPr="00DC2F3F">
        <w:rPr>
          <w:rFonts w:ascii="Times New Roman" w:hAnsi="Times New Roman"/>
          <w:sz w:val="24"/>
        </w:rPr>
        <w:br/>
      </w:r>
      <w:hyperlink r:id="rId11" w:history="1">
        <w:r w:rsidR="003A1AE7" w:rsidRPr="00603FCB">
          <w:rPr>
            <w:rStyle w:val="Hyperlink"/>
            <w:rFonts w:ascii="Times New Roman" w:hAnsi="Times New Roman"/>
            <w:sz w:val="24"/>
          </w:rPr>
          <w:t>https://www.kpoe-graz.at/die-die-das-radl-am-laufen-halten-haben-am-wenigsten-zu-sagen-das-gehoert-umgedreht.phtml</w:t>
        </w:r>
      </w:hyperlink>
    </w:p>
    <w:p w:rsidR="00DC2F3F" w:rsidRDefault="00DC2F3F">
      <w:pPr>
        <w:rPr>
          <w:rFonts w:ascii="Times New Roman" w:hAnsi="Times New Roman"/>
          <w:sz w:val="24"/>
        </w:rPr>
      </w:pPr>
      <w:r w:rsidRPr="00DC2F3F">
        <w:rPr>
          <w:rFonts w:ascii="Times New Roman" w:hAnsi="Times New Roman"/>
          <w:color w:val="FF0000"/>
          <w:sz w:val="24"/>
        </w:rPr>
        <w:t>Siehe Artikel und Video vom 17. Mai 2018</w:t>
      </w:r>
      <w:r w:rsidRPr="00DC2F3F">
        <w:rPr>
          <w:rFonts w:ascii="Times New Roman" w:hAnsi="Times New Roman"/>
          <w:color w:val="FF0000"/>
          <w:sz w:val="24"/>
        </w:rPr>
        <w:br/>
      </w:r>
      <w:r w:rsidRPr="00DC2F3F">
        <w:rPr>
          <w:rFonts w:ascii="Times New Roman" w:hAnsi="Times New Roman"/>
          <w:b/>
          <w:bCs/>
          <w:sz w:val="24"/>
          <w:szCs w:val="28"/>
        </w:rPr>
        <w:t xml:space="preserve">Wo sind die Kommunisten? Auf Spurensuche in Graz </w:t>
      </w:r>
      <w:r w:rsidRPr="00DC2F3F">
        <w:rPr>
          <w:rFonts w:ascii="Times New Roman" w:hAnsi="Times New Roman"/>
          <w:b/>
          <w:bCs/>
          <w:sz w:val="24"/>
          <w:szCs w:val="28"/>
        </w:rPr>
        <w:br/>
      </w:r>
      <w:proofErr w:type="spellStart"/>
      <w:r w:rsidRPr="00DC2F3F">
        <w:rPr>
          <w:rFonts w:ascii="Times New Roman" w:hAnsi="Times New Roman"/>
          <w:sz w:val="24"/>
        </w:rPr>
        <w:t>Graz</w:t>
      </w:r>
      <w:proofErr w:type="spellEnd"/>
      <w:r w:rsidRPr="00DC2F3F">
        <w:rPr>
          <w:rFonts w:ascii="Times New Roman" w:hAnsi="Times New Roman"/>
          <w:sz w:val="24"/>
        </w:rPr>
        <w:t xml:space="preserve"> ist die zweitgrößte Stadt Österreichs, reich an Kultur und ein Geheimtipp für europabegeisterte Touristen. Weniger bekannt: Im gutbürgerlichen Graz tummeln sich auch die Kommunisten. Die Kommunistische Partei Österreichs (KPÖ) ist ein lokales Phänomen und ist bereits seit einigen Jahren eine feste Größe im Grazer Gemeinderat. </w:t>
      </w:r>
      <w:r w:rsidRPr="00DC2F3F">
        <w:rPr>
          <w:rFonts w:ascii="Times New Roman" w:hAnsi="Times New Roman"/>
          <w:sz w:val="24"/>
        </w:rPr>
        <w:br/>
      </w:r>
      <w:r w:rsidRPr="00DC2F3F">
        <w:rPr>
          <w:rFonts w:ascii="Times New Roman" w:hAnsi="Times New Roman"/>
          <w:sz w:val="24"/>
        </w:rPr>
        <w:br/>
        <w:t xml:space="preserve">So vertritt die Partei grundsätzlich eine sozialistische Weltanschauung, aber setzt im Alltag vor allem auf pragmatische Lösungen für Menschen, die in eine Notlage geraten sind. Wie die KPÖ vor allem in der steirischen Hauptstadt so erfolgreich werden konnte, bespricht Jasmin </w:t>
      </w:r>
      <w:proofErr w:type="spellStart"/>
      <w:r w:rsidRPr="00DC2F3F">
        <w:rPr>
          <w:rFonts w:ascii="Times New Roman" w:hAnsi="Times New Roman"/>
          <w:sz w:val="24"/>
        </w:rPr>
        <w:t>Kosubek</w:t>
      </w:r>
      <w:proofErr w:type="spellEnd"/>
      <w:r w:rsidRPr="00DC2F3F">
        <w:rPr>
          <w:rFonts w:ascii="Times New Roman" w:hAnsi="Times New Roman"/>
          <w:sz w:val="24"/>
        </w:rPr>
        <w:t xml:space="preserve"> mit Stadträtin Elke Kahr, die bereits seit ihrem 17. Lebensjahr Mitglied der Partei ist.</w:t>
      </w:r>
      <w:r w:rsidRPr="00DC2F3F">
        <w:rPr>
          <w:rFonts w:ascii="Times New Roman" w:hAnsi="Times New Roman"/>
          <w:sz w:val="24"/>
        </w:rPr>
        <w:br/>
      </w:r>
      <w:r w:rsidRPr="00DC2F3F">
        <w:rPr>
          <w:rFonts w:ascii="Times New Roman" w:hAnsi="Times New Roman"/>
          <w:sz w:val="24"/>
        </w:rPr>
        <w:br/>
        <w:t>Graz ist die zweitgrößte Stadt Österreichs, reich an Kultur und ein Geheimtipp für europabegeisterte Touristen. Weniger bekannt: Im gutbürgerlichen Graz tummeln sich auch die Kommunisten. Die Kommunistische Partei Österreichs (KPÖ) ist ein lokales Phänomen und ist bereits seit einigen Jahren eine feste Größe im Grazer Gemeinderat.</w:t>
      </w:r>
      <w:r w:rsidRPr="00DC2F3F">
        <w:rPr>
          <w:rFonts w:ascii="Times New Roman" w:hAnsi="Times New Roman"/>
          <w:sz w:val="24"/>
        </w:rPr>
        <w:br/>
      </w:r>
      <w:r w:rsidRPr="00DC2F3F">
        <w:rPr>
          <w:rFonts w:ascii="Times New Roman" w:hAnsi="Times New Roman"/>
          <w:i/>
          <w:iCs/>
          <w:color w:val="FF0000"/>
          <w:sz w:val="24"/>
        </w:rPr>
        <w:t>Siehe Video:</w:t>
      </w:r>
      <w:r w:rsidRPr="00DC2F3F">
        <w:rPr>
          <w:rFonts w:ascii="Times New Roman" w:hAnsi="Times New Roman"/>
          <w:color w:val="FF0000"/>
          <w:sz w:val="24"/>
        </w:rPr>
        <w:t xml:space="preserve"> </w:t>
      </w:r>
      <w:hyperlink r:id="rId12" w:history="1">
        <w:r w:rsidR="003A1AE7" w:rsidRPr="00603FCB">
          <w:rPr>
            <w:rStyle w:val="Hyperlink"/>
            <w:rFonts w:ascii="Times New Roman" w:hAnsi="Times New Roman"/>
            <w:sz w:val="24"/>
          </w:rPr>
          <w:t>https://de.rt.com/programme/der-fehlende-part/69995-wo-sind-kommunisten-auf-spurensuche-in-graz/</w:t>
        </w:r>
      </w:hyperlink>
    </w:p>
    <w:p w:rsidR="0027568E" w:rsidRPr="00DC2F3F" w:rsidRDefault="00DC2F3F">
      <w:pPr>
        <w:rPr>
          <w:rFonts w:ascii="Times New Roman" w:hAnsi="Times New Roman"/>
          <w:sz w:val="24"/>
        </w:rPr>
      </w:pPr>
      <w:r w:rsidRPr="00DC2F3F">
        <w:rPr>
          <w:rFonts w:ascii="Times New Roman" w:hAnsi="Times New Roman"/>
          <w:sz w:val="24"/>
          <w:u w:val="words"/>
        </w:rPr>
        <w:t>Quelle</w:t>
      </w:r>
      <w:r w:rsidRPr="00DC2F3F">
        <w:rPr>
          <w:rFonts w:ascii="Times New Roman" w:hAnsi="Times New Roman"/>
          <w:sz w:val="24"/>
        </w:rPr>
        <w:t xml:space="preserve">: </w:t>
      </w:r>
      <w:hyperlink r:id="rId13" w:history="1">
        <w:r w:rsidR="002969A1" w:rsidRPr="00603FCB">
          <w:rPr>
            <w:rStyle w:val="Hyperlink"/>
            <w:rFonts w:ascii="Times New Roman" w:hAnsi="Times New Roman"/>
            <w:sz w:val="24"/>
          </w:rPr>
          <w:t>https://www.kpoe-graz.at/graz-kpoe-mit-elke-kahr-auf-platz-1.phtml</w:t>
        </w:r>
      </w:hyperlink>
      <w:r w:rsidR="002969A1">
        <w:rPr>
          <w:rFonts w:ascii="Times New Roman" w:hAnsi="Times New Roman"/>
          <w:sz w:val="24"/>
        </w:rPr>
        <w:t xml:space="preserve"> </w:t>
      </w:r>
      <w:r w:rsidRPr="00DC2F3F">
        <w:rPr>
          <w:rFonts w:ascii="Times New Roman" w:hAnsi="Times New Roman"/>
          <w:sz w:val="24"/>
        </w:rPr>
        <w:t>27.1.2021</w:t>
      </w:r>
      <w:r w:rsidRPr="00DC2F3F">
        <w:rPr>
          <w:rFonts w:ascii="Times New Roman" w:hAnsi="Times New Roman"/>
          <w:sz w:val="24"/>
        </w:rPr>
        <w:br/>
      </w:r>
      <w:r w:rsidRPr="00DC2F3F">
        <w:rPr>
          <w:rFonts w:ascii="Times New Roman" w:hAnsi="Times New Roman"/>
          <w:sz w:val="24"/>
        </w:rPr>
        <w:br/>
      </w:r>
    </w:p>
    <w:sectPr w:rsidR="0027568E" w:rsidRPr="00DC2F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3F"/>
    <w:rsid w:val="000C4390"/>
    <w:rsid w:val="00107632"/>
    <w:rsid w:val="00160967"/>
    <w:rsid w:val="0027568E"/>
    <w:rsid w:val="002969A1"/>
    <w:rsid w:val="002A38E2"/>
    <w:rsid w:val="003A1AE7"/>
    <w:rsid w:val="004158F8"/>
    <w:rsid w:val="00516B84"/>
    <w:rsid w:val="00542D3B"/>
    <w:rsid w:val="006E2D44"/>
    <w:rsid w:val="00B37BD1"/>
    <w:rsid w:val="00C11931"/>
    <w:rsid w:val="00C122FE"/>
    <w:rsid w:val="00DC2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E3F8-2829-4B9A-AA13-9C01E2AA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2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iermark.orf.at/stories/3123114/" TargetMode="External"/><Relationship Id="rId13" Type="http://schemas.openxmlformats.org/officeDocument/2006/relationships/hyperlink" Target="https://www.kpoe-graz.at/graz-kpoe-mit-elke-kahr-auf-platz-1.phtml" TargetMode="External"/><Relationship Id="rId3" Type="http://schemas.openxmlformats.org/officeDocument/2006/relationships/webSettings" Target="webSettings.xml"/><Relationship Id="rId7" Type="http://schemas.openxmlformats.org/officeDocument/2006/relationships/hyperlink" Target="https://steiermark.orf.at/stories/3123299/" TargetMode="External"/><Relationship Id="rId12" Type="http://schemas.openxmlformats.org/officeDocument/2006/relationships/hyperlink" Target="https://de.rt.com/programme/der-fehlende-part/69995-wo-sind-kommunisten-auf-spurensuche-in-gr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iermark.orf.at/stories/3123194/" TargetMode="External"/><Relationship Id="rId11" Type="http://schemas.openxmlformats.org/officeDocument/2006/relationships/hyperlink" Target="https://www.kpoe-graz.at/die-die-das-radl-am-laufen-halten-haben-am-wenigsten-zu-sagen-das-gehoert-umgedreht.phtml" TargetMode="External"/><Relationship Id="rId5" Type="http://schemas.openxmlformats.org/officeDocument/2006/relationships/hyperlink" Target="https://steiermark.orf.at/stories/3123062/" TargetMode="External"/><Relationship Id="rId15" Type="http://schemas.openxmlformats.org/officeDocument/2006/relationships/theme" Target="theme/theme1.xml"/><Relationship Id="rId10" Type="http://schemas.openxmlformats.org/officeDocument/2006/relationships/hyperlink" Target="https://steiermark.orf.at/stories/3123184/" TargetMode="External"/><Relationship Id="rId4" Type="http://schemas.openxmlformats.org/officeDocument/2006/relationships/hyperlink" Target="https://steiermark.orf.at/stories/3123162/" TargetMode="External"/><Relationship Id="rId9" Type="http://schemas.openxmlformats.org/officeDocument/2006/relationships/hyperlink" Target="https://steiermark.orf.at/stories/312318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14</cp:revision>
  <dcterms:created xsi:type="dcterms:W3CDTF">2021-10-18T19:45:00Z</dcterms:created>
  <dcterms:modified xsi:type="dcterms:W3CDTF">2021-10-18T20:42:00Z</dcterms:modified>
</cp:coreProperties>
</file>