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EC0" w:rsidRDefault="00366EC0">
      <w:r>
        <w:t xml:space="preserve"> </w:t>
      </w:r>
    </w:p>
    <w:p w:rsidR="00366EC0" w:rsidRDefault="00366EC0" w:rsidP="00366EC0">
      <w:r>
        <w:t xml:space="preserve">Die „Mütter gegen den Krieg Berlin-Brandenburg“ </w:t>
      </w:r>
    </w:p>
    <w:p w:rsidR="00366EC0" w:rsidRPr="00BC1560" w:rsidRDefault="00366EC0" w:rsidP="00BC1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t xml:space="preserve">schließen sich der Einschätzung von Uwe </w:t>
      </w:r>
      <w:proofErr w:type="spellStart"/>
      <w:r>
        <w:t>Gellermann</w:t>
      </w:r>
      <w:proofErr w:type="spellEnd"/>
      <w:r>
        <w:t xml:space="preserve"> „</w:t>
      </w:r>
      <w:r w:rsidRPr="0027442C">
        <w:rPr>
          <w:color w:val="FF0000"/>
        </w:rPr>
        <w:t>Krieg dem Krieg bevor Kiew Atommacht wird</w:t>
      </w:r>
      <w:r>
        <w:t xml:space="preserve">“ </w:t>
      </w:r>
      <w:proofErr w:type="gramStart"/>
      <w:r>
        <w:t>an !</w:t>
      </w:r>
      <w:proofErr w:type="gramEnd"/>
      <w:r w:rsidR="00BC1560">
        <w:t xml:space="preserve"> &gt;</w:t>
      </w:r>
      <w:hyperlink r:id="rId5" w:anchor="!kmt-start=40" w:history="1">
        <w:r w:rsidR="00BC1560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https://www.rationalgalerie.de/home/krieg-dem-krieg#!kmt-start=40</w:t>
        </w:r>
      </w:hyperlink>
    </w:p>
    <w:p w:rsidR="00FF7060" w:rsidRDefault="00FF7060">
      <w:r w:rsidRPr="00E04BBD">
        <w:rPr>
          <w:u w:val="single"/>
        </w:rPr>
        <w:t>Deshalb haben sie</w:t>
      </w:r>
      <w:r>
        <w:t>:</w:t>
      </w:r>
    </w:p>
    <w:p w:rsidR="00FF7060" w:rsidRDefault="00FF7060" w:rsidP="00FF7060">
      <w:pPr>
        <w:pStyle w:val="Listenabsatz"/>
        <w:numPr>
          <w:ilvl w:val="0"/>
          <w:numId w:val="2"/>
        </w:numPr>
      </w:pPr>
      <w:r>
        <w:t>Eine Strafanzeige gegen die deutsche Bundesregierung Deutschlands wegen Verstoßes internationaler Gesetze auf innen-und außenpolitischem Gebiet gemacht</w:t>
      </w:r>
      <w:r w:rsidR="008E01CF">
        <w:t>.</w:t>
      </w:r>
    </w:p>
    <w:p w:rsidR="00FF7060" w:rsidRPr="00FF7060" w:rsidRDefault="00FF7060" w:rsidP="00FF7060">
      <w:pPr>
        <w:pStyle w:val="Listenabsatz"/>
        <w:numPr>
          <w:ilvl w:val="0"/>
          <w:numId w:val="2"/>
        </w:numPr>
        <w:rPr>
          <w:rFonts w:ascii="Times New Roman" w:hAnsi="Times New Roman"/>
          <w:sz w:val="24"/>
        </w:rPr>
      </w:pPr>
      <w:r>
        <w:t xml:space="preserve">Eine </w:t>
      </w:r>
      <w:r w:rsidRPr="00FF7060">
        <w:rPr>
          <w:rFonts w:ascii="Times New Roman" w:hAnsi="Times New Roman"/>
          <w:sz w:val="24"/>
        </w:rPr>
        <w:t>Stellungnahme zur Zerstörung von militärischer Infrastruktur – einschließlich Militärflughäfen - der Ukraine durch Russland ins Internet gestellt, in der es heißt</w:t>
      </w:r>
    </w:p>
    <w:p w:rsidR="00366EC0" w:rsidRDefault="00FF7060" w:rsidP="00FF706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Das Völkerrecht wa</w:t>
      </w:r>
      <w:r w:rsidR="008E01CF">
        <w:rPr>
          <w:rFonts w:ascii="Times New Roman" w:hAnsi="Times New Roman"/>
          <w:sz w:val="24"/>
        </w:rPr>
        <w:t xml:space="preserve">r, </w:t>
      </w:r>
      <w:r>
        <w:rPr>
          <w:rFonts w:ascii="Times New Roman" w:hAnsi="Times New Roman"/>
          <w:sz w:val="24"/>
        </w:rPr>
        <w:t>ist und bleibt, die Grundlage für das Zusammenleben der Staaten.</w:t>
      </w:r>
      <w:r w:rsidR="005D0B6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Russland und China verweisen in der UNO und darüber hinaus bis heute auf die Notwendigkeit der Einhaltung der UNO-Charta.</w:t>
      </w:r>
      <w:r w:rsidR="005D0B6F">
        <w:rPr>
          <w:rFonts w:ascii="Times New Roman" w:hAnsi="Times New Roman"/>
          <w:sz w:val="24"/>
        </w:rPr>
        <w:t xml:space="preserve"> </w:t>
      </w:r>
    </w:p>
    <w:p w:rsidR="008E01CF" w:rsidRPr="0027442C" w:rsidRDefault="00FF7060" w:rsidP="00FF7060">
      <w:pPr>
        <w:rPr>
          <w:rFonts w:ascii="Times New Roman" w:hAnsi="Times New Roman"/>
          <w:color w:val="FF0000"/>
          <w:sz w:val="24"/>
        </w:rPr>
      </w:pPr>
      <w:r w:rsidRPr="0027442C">
        <w:rPr>
          <w:rFonts w:ascii="Times New Roman" w:hAnsi="Times New Roman"/>
          <w:color w:val="FF0000"/>
          <w:sz w:val="24"/>
        </w:rPr>
        <w:t>Aber die US/NATO haben jahrzehntelang mit ihren Aggressionskriegen weltweit das Völkerrecht mit Füßen getreten.</w:t>
      </w:r>
      <w:r w:rsidR="005D0B6F" w:rsidRPr="0027442C">
        <w:rPr>
          <w:rFonts w:ascii="Times New Roman" w:hAnsi="Times New Roman"/>
          <w:color w:val="FF0000"/>
          <w:sz w:val="24"/>
        </w:rPr>
        <w:t xml:space="preserve"> </w:t>
      </w:r>
    </w:p>
    <w:p w:rsidR="00366EC0" w:rsidRDefault="00FF7060" w:rsidP="00FF7060">
      <w:pPr>
        <w:rPr>
          <w:rFonts w:ascii="Times New Roman" w:hAnsi="Times New Roman"/>
          <w:sz w:val="24"/>
        </w:rPr>
      </w:pPr>
      <w:r w:rsidRPr="0027442C">
        <w:rPr>
          <w:rFonts w:ascii="Times New Roman" w:hAnsi="Times New Roman"/>
          <w:color w:val="FF0000"/>
          <w:sz w:val="24"/>
        </w:rPr>
        <w:t>Sicherheitsforderungen Russlands gegenüber den USA und der Nato im Dezember 2021 wurden sowohl seitens ihrer führenden Politiker, als auch auf der Münchener Sicherheitskonferenz der NATO-Staaten im Februar 2022 höhnisch abgelehnt</w:t>
      </w:r>
      <w:r>
        <w:rPr>
          <w:rFonts w:ascii="Times New Roman" w:hAnsi="Times New Roman"/>
          <w:sz w:val="24"/>
        </w:rPr>
        <w:t>.</w:t>
      </w:r>
      <w:r w:rsidR="005D0B6F">
        <w:rPr>
          <w:rFonts w:ascii="Times New Roman" w:hAnsi="Times New Roman"/>
          <w:sz w:val="24"/>
        </w:rPr>
        <w:t xml:space="preserve"> </w:t>
      </w:r>
    </w:p>
    <w:p w:rsidR="008E01CF" w:rsidRPr="0027442C" w:rsidRDefault="00E04BBD" w:rsidP="00FF7060">
      <w:pPr>
        <w:rPr>
          <w:rFonts w:ascii="Times New Roman" w:hAnsi="Times New Roman"/>
          <w:color w:val="FF0000"/>
          <w:sz w:val="24"/>
        </w:rPr>
      </w:pPr>
      <w:r w:rsidRPr="0027442C">
        <w:rPr>
          <w:rFonts w:ascii="Times New Roman" w:hAnsi="Times New Roman"/>
          <w:color w:val="FF0000"/>
          <w:sz w:val="24"/>
        </w:rPr>
        <w:t>Und nun haben diese Staaten ÜBERR</w:t>
      </w:r>
      <w:r w:rsidR="00FF7060" w:rsidRPr="0027442C">
        <w:rPr>
          <w:rFonts w:ascii="Times New Roman" w:hAnsi="Times New Roman"/>
          <w:color w:val="FF0000"/>
          <w:sz w:val="24"/>
        </w:rPr>
        <w:t xml:space="preserve"> die Stationierung ihrer US/NATO-Truppen</w:t>
      </w:r>
      <w:r w:rsidRPr="0027442C">
        <w:rPr>
          <w:rFonts w:ascii="Times New Roman" w:hAnsi="Times New Roman"/>
          <w:color w:val="FF0000"/>
          <w:sz w:val="24"/>
        </w:rPr>
        <w:t xml:space="preserve"> an der russischen Grenze HINAUS, VOR</w:t>
      </w:r>
      <w:r w:rsidR="00FF7060" w:rsidRPr="0027442C">
        <w:rPr>
          <w:rFonts w:ascii="Times New Roman" w:hAnsi="Times New Roman"/>
          <w:color w:val="FF0000"/>
          <w:sz w:val="24"/>
        </w:rPr>
        <w:t>, in mehreren Staaten – einschließlich der Ukraine -  sogen.</w:t>
      </w:r>
      <w:r w:rsidRPr="0027442C">
        <w:rPr>
          <w:rFonts w:ascii="Times New Roman" w:hAnsi="Times New Roman"/>
          <w:color w:val="FF0000"/>
          <w:sz w:val="24"/>
        </w:rPr>
        <w:t xml:space="preserve"> RAKTENABWEHRSYSTEME ZU INSTALLIEREN,</w:t>
      </w:r>
      <w:r w:rsidR="00FF7060" w:rsidRPr="0027442C">
        <w:rPr>
          <w:rFonts w:ascii="Times New Roman" w:hAnsi="Times New Roman"/>
          <w:color w:val="FF0000"/>
          <w:sz w:val="24"/>
        </w:rPr>
        <w:t xml:space="preserve"> </w:t>
      </w:r>
    </w:p>
    <w:p w:rsidR="00366EC0" w:rsidRPr="0027442C" w:rsidRDefault="00FF7060" w:rsidP="00FF7060">
      <w:pPr>
        <w:rPr>
          <w:rFonts w:ascii="Times New Roman" w:hAnsi="Times New Roman"/>
          <w:color w:val="FF0000"/>
          <w:sz w:val="24"/>
        </w:rPr>
      </w:pPr>
      <w:r w:rsidRPr="0027442C">
        <w:rPr>
          <w:rFonts w:ascii="Times New Roman" w:hAnsi="Times New Roman"/>
          <w:color w:val="FF0000"/>
          <w:sz w:val="24"/>
        </w:rPr>
        <w:t xml:space="preserve">die auch als Angriffswaffen -  sogar mit Atomwaffen bestückt -  genutzt und in der Lage sind, </w:t>
      </w:r>
      <w:r w:rsidR="00E04BBD" w:rsidRPr="0027442C">
        <w:rPr>
          <w:rFonts w:ascii="Times New Roman" w:hAnsi="Times New Roman"/>
          <w:color w:val="FF0000"/>
          <w:sz w:val="24"/>
        </w:rPr>
        <w:t xml:space="preserve">RUSSISCHES TERRITORIUM BINNEN 7 MINUTEN BIS ZUM URAL UND DARÜBER HINAUS TREFFEN </w:t>
      </w:r>
      <w:proofErr w:type="gramStart"/>
      <w:r w:rsidR="00E04BBD" w:rsidRPr="0027442C">
        <w:rPr>
          <w:rFonts w:ascii="Times New Roman" w:hAnsi="Times New Roman"/>
          <w:color w:val="FF0000"/>
          <w:sz w:val="24"/>
        </w:rPr>
        <w:t>KÖNNEN !!</w:t>
      </w:r>
      <w:proofErr w:type="gramEnd"/>
    </w:p>
    <w:p w:rsidR="0027442C" w:rsidRDefault="0027442C" w:rsidP="00E04BBD">
      <w:pPr>
        <w:rPr>
          <w:rFonts w:ascii="Times New Roman" w:hAnsi="Times New Roman"/>
          <w:sz w:val="24"/>
        </w:rPr>
      </w:pPr>
    </w:p>
    <w:p w:rsidR="00E04BBD" w:rsidRPr="0027442C" w:rsidRDefault="00FF7060" w:rsidP="00E04BBD">
      <w:pPr>
        <w:rPr>
          <w:rFonts w:ascii="Times New Roman" w:hAnsi="Times New Roman"/>
          <w:color w:val="FF0000"/>
          <w:sz w:val="24"/>
        </w:rPr>
      </w:pPr>
      <w:r w:rsidRPr="0027442C">
        <w:rPr>
          <w:rFonts w:ascii="Times New Roman" w:hAnsi="Times New Roman"/>
          <w:color w:val="FF0000"/>
          <w:sz w:val="24"/>
        </w:rPr>
        <w:t>Der Russischen Föderation blieb in diesem Fall</w:t>
      </w:r>
      <w:r w:rsidR="00E04BBD" w:rsidRPr="0027442C">
        <w:rPr>
          <w:rFonts w:ascii="Times New Roman" w:hAnsi="Times New Roman"/>
          <w:color w:val="FF0000"/>
          <w:sz w:val="24"/>
        </w:rPr>
        <w:t xml:space="preserve"> NUR DIE MILITÄRISCHE VARIANTE</w:t>
      </w:r>
      <w:r w:rsidRPr="0027442C">
        <w:rPr>
          <w:rFonts w:ascii="Times New Roman" w:hAnsi="Times New Roman"/>
          <w:color w:val="FF0000"/>
          <w:sz w:val="24"/>
        </w:rPr>
        <w:t xml:space="preserve"> übrig,</w:t>
      </w:r>
      <w:r w:rsidR="00BC1560" w:rsidRPr="0027442C">
        <w:rPr>
          <w:rFonts w:ascii="Times New Roman" w:hAnsi="Times New Roman"/>
          <w:color w:val="FF0000"/>
          <w:sz w:val="24"/>
        </w:rPr>
        <w:t xml:space="preserve"> MIT DER ZERSTÖRUNG DER MILITÄRISCHEN INFRASTRUKTUR</w:t>
      </w:r>
      <w:r w:rsidR="008E01CF" w:rsidRPr="0027442C">
        <w:rPr>
          <w:rFonts w:ascii="Times New Roman" w:hAnsi="Times New Roman"/>
          <w:color w:val="FF0000"/>
          <w:sz w:val="24"/>
        </w:rPr>
        <w:t xml:space="preserve"> - </w:t>
      </w:r>
      <w:r w:rsidR="00BC1560" w:rsidRPr="0027442C">
        <w:rPr>
          <w:rFonts w:ascii="Times New Roman" w:hAnsi="Times New Roman"/>
          <w:color w:val="FF0000"/>
          <w:sz w:val="24"/>
        </w:rPr>
        <w:t xml:space="preserve"> einschließlich Militärflughäfen</w:t>
      </w:r>
      <w:r w:rsidR="008E01CF" w:rsidRPr="0027442C">
        <w:rPr>
          <w:rFonts w:ascii="Times New Roman" w:hAnsi="Times New Roman"/>
          <w:color w:val="FF0000"/>
          <w:sz w:val="24"/>
        </w:rPr>
        <w:t xml:space="preserve"> der Ukraine - </w:t>
      </w:r>
      <w:r w:rsidR="00BC1560" w:rsidRPr="0027442C">
        <w:rPr>
          <w:rFonts w:ascii="Times New Roman" w:hAnsi="Times New Roman"/>
          <w:color w:val="FF0000"/>
          <w:sz w:val="24"/>
        </w:rPr>
        <w:t xml:space="preserve"> </w:t>
      </w:r>
    </w:p>
    <w:p w:rsidR="00E04BBD" w:rsidRPr="0027442C" w:rsidRDefault="00BC1560" w:rsidP="00E04BBD">
      <w:pPr>
        <w:rPr>
          <w:rFonts w:ascii="Times New Roman" w:hAnsi="Times New Roman"/>
          <w:color w:val="FF0000"/>
          <w:sz w:val="24"/>
        </w:rPr>
      </w:pPr>
      <w:r w:rsidRPr="0027442C">
        <w:rPr>
          <w:rFonts w:ascii="Times New Roman" w:hAnsi="Times New Roman"/>
          <w:color w:val="FF0000"/>
          <w:sz w:val="24"/>
        </w:rPr>
        <w:t xml:space="preserve">DEN RUSSISCHEN STAAT UND SEINE MENSCHEN ZU </w:t>
      </w:r>
      <w:proofErr w:type="gramStart"/>
      <w:r w:rsidRPr="0027442C">
        <w:rPr>
          <w:rFonts w:ascii="Times New Roman" w:hAnsi="Times New Roman"/>
          <w:color w:val="FF0000"/>
          <w:sz w:val="24"/>
        </w:rPr>
        <w:t>SCHÜTZEN</w:t>
      </w:r>
      <w:r w:rsidR="00E04BBD" w:rsidRPr="0027442C">
        <w:rPr>
          <w:rFonts w:ascii="Times New Roman" w:hAnsi="Times New Roman"/>
          <w:color w:val="FF0000"/>
          <w:sz w:val="24"/>
        </w:rPr>
        <w:t xml:space="preserve"> !!</w:t>
      </w:r>
      <w:proofErr w:type="gramEnd"/>
    </w:p>
    <w:p w:rsidR="00FF7060" w:rsidRPr="00FF7060" w:rsidRDefault="00E04BBD" w:rsidP="00E04BB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/>
          <w:sz w:val="24"/>
        </w:rPr>
        <w:t>3.</w:t>
      </w:r>
      <w:r w:rsidR="00BC1560">
        <w:rPr>
          <w:rFonts w:ascii="Times New Roman" w:hAnsi="Times New Roman"/>
          <w:sz w:val="24"/>
        </w:rPr>
        <w:t xml:space="preserve"> </w:t>
      </w:r>
      <w:r w:rsidR="00FF7060">
        <w:rPr>
          <w:rFonts w:ascii="Times New Roman" w:eastAsia="Times New Roman" w:hAnsi="Times New Roman" w:cs="Times New Roman"/>
          <w:sz w:val="24"/>
          <w:szCs w:val="24"/>
          <w:lang w:eastAsia="de-DE"/>
        </w:rPr>
        <w:t>Einen kurzen Brief an alle Friedensheuchler</w:t>
      </w:r>
      <w:r w:rsidR="005D0B6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ins Internet gestellt, die auf der Straße protestieren wegen </w:t>
      </w:r>
      <w:r w:rsidR="00FF7060" w:rsidRPr="00FF7060">
        <w:rPr>
          <w:rFonts w:ascii="Times New Roman" w:eastAsia="Times New Roman" w:hAnsi="Times New Roman" w:cs="Times New Roman"/>
          <w:sz w:val="24"/>
          <w:szCs w:val="24"/>
          <w:lang w:eastAsia="de-DE"/>
        </w:rPr>
        <w:t>der Einnahme von MILITÄRISCHEN UKRAINISCHEN OBJEKTEN</w:t>
      </w:r>
      <w:r w:rsidR="00FF706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DURCH DIE RUSSIS</w:t>
      </w:r>
      <w:r w:rsidR="005D0B6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CHE ARMEE, der da </w:t>
      </w:r>
      <w:r w:rsidR="00FF7060">
        <w:rPr>
          <w:rFonts w:ascii="Times New Roman" w:eastAsia="Times New Roman" w:hAnsi="Times New Roman" w:cs="Times New Roman"/>
          <w:sz w:val="24"/>
          <w:szCs w:val="24"/>
          <w:lang w:eastAsia="de-DE"/>
        </w:rPr>
        <w:t>sarka</w:t>
      </w:r>
      <w:r w:rsidR="005D0B6F">
        <w:rPr>
          <w:rFonts w:ascii="Times New Roman" w:eastAsia="Times New Roman" w:hAnsi="Times New Roman" w:cs="Times New Roman"/>
          <w:sz w:val="24"/>
          <w:szCs w:val="24"/>
          <w:lang w:eastAsia="de-DE"/>
        </w:rPr>
        <w:t>stisch lautet</w:t>
      </w:r>
      <w:r w:rsidR="00FF7060">
        <w:rPr>
          <w:rFonts w:ascii="Times New Roman" w:eastAsia="Times New Roman" w:hAnsi="Times New Roman" w:cs="Times New Roman"/>
          <w:sz w:val="24"/>
          <w:szCs w:val="24"/>
          <w:lang w:eastAsia="de-DE"/>
        </w:rPr>
        <w:t>:</w:t>
      </w:r>
    </w:p>
    <w:p w:rsidR="004E5640" w:rsidRDefault="004E5640" w:rsidP="00FF7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E5640" w:rsidRDefault="00366EC0" w:rsidP="00FF7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Ihr habt doch</w:t>
      </w:r>
      <w:r w:rsidR="00FF7060" w:rsidRPr="001A7A2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das jahrelange 8-jährige Genozid an der Zivilbevölker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ung des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Donbass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gar nicht beachtet und wenn, dann </w:t>
      </w:r>
    </w:p>
    <w:p w:rsidR="00E04BBD" w:rsidRDefault="00E04BBD" w:rsidP="00FF7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F7060" w:rsidRPr="001A7A2B" w:rsidRDefault="00366EC0" w:rsidP="00FF7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7442C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g</w:t>
      </w:r>
      <w:r w:rsidR="005D0B6F" w:rsidRPr="0027442C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laubtet</w:t>
      </w:r>
      <w:r w:rsidRPr="0027442C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 ihr,</w:t>
      </w:r>
      <w:r w:rsidR="005D0B6F" w:rsidRPr="0027442C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 mit HILFSLIEFERUNGEN </w:t>
      </w:r>
      <w:r w:rsidR="005D0B6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 </w:t>
      </w:r>
      <w:r w:rsidR="00FF7060" w:rsidRPr="001A7A2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 wie damals das Rote Kreuz unter Hitler </w:t>
      </w:r>
      <w:r w:rsidR="005D0B6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Carepakete in die KZs schickte - </w:t>
      </w:r>
      <w:r w:rsidR="00FF7060" w:rsidRPr="0027442C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habt ihr schon viel </w:t>
      </w:r>
      <w:proofErr w:type="gramStart"/>
      <w:r w:rsidR="00FF7060" w:rsidRPr="0027442C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getan </w:t>
      </w:r>
      <w:r w:rsidR="00FF7060" w:rsidRPr="001A7A2B">
        <w:rPr>
          <w:rFonts w:ascii="Times New Roman" w:eastAsia="Times New Roman" w:hAnsi="Times New Roman" w:cs="Times New Roman"/>
          <w:sz w:val="24"/>
          <w:szCs w:val="24"/>
          <w:lang w:eastAsia="de-DE"/>
        </w:rPr>
        <w:t>!!!</w:t>
      </w:r>
      <w:proofErr w:type="gramEnd"/>
    </w:p>
    <w:p w:rsidR="004E5640" w:rsidRDefault="004E5640" w:rsidP="00FF7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F7060" w:rsidRPr="0027442C" w:rsidRDefault="00FF7060" w:rsidP="00FF706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</w:pPr>
      <w:r w:rsidRPr="0027442C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lastRenderedPageBreak/>
        <w:t xml:space="preserve">ABER DAMIT KANN MAN KEIN FASCHISTISCHES SYSTEM IN DER UKRAINE </w:t>
      </w:r>
      <w:proofErr w:type="gramStart"/>
      <w:r w:rsidRPr="0027442C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STÜRZEN !</w:t>
      </w:r>
      <w:proofErr w:type="gramEnd"/>
      <w:r w:rsidR="005D0B6F" w:rsidRPr="0027442C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 </w:t>
      </w:r>
      <w:r w:rsidRPr="0027442C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DIE MILITÄRANGRIFF</w:t>
      </w:r>
      <w:r w:rsidR="008E01CF" w:rsidRPr="0027442C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E DER RUSSISCHEN ARMEE RICHTEN</w:t>
      </w:r>
      <w:r w:rsidRPr="0027442C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 SICH NUR GEGEN MILITÄRISCHE EINRICHTUNGEN DER </w:t>
      </w:r>
      <w:proofErr w:type="gramStart"/>
      <w:r w:rsidRPr="0027442C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UKRAINE !!</w:t>
      </w:r>
      <w:proofErr w:type="gramEnd"/>
    </w:p>
    <w:p w:rsidR="004E5640" w:rsidRPr="0027442C" w:rsidRDefault="004E5640" w:rsidP="00FF706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</w:pPr>
    </w:p>
    <w:p w:rsidR="00BC1560" w:rsidRDefault="00FF7060" w:rsidP="00FF7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7A2B">
        <w:rPr>
          <w:rFonts w:ascii="Times New Roman" w:eastAsia="Times New Roman" w:hAnsi="Times New Roman" w:cs="Times New Roman"/>
          <w:sz w:val="24"/>
          <w:szCs w:val="24"/>
          <w:lang w:eastAsia="de-DE"/>
        </w:rPr>
        <w:t>Und sich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 </w:t>
      </w:r>
      <w:r w:rsidR="00BC1560">
        <w:rPr>
          <w:rFonts w:ascii="Times New Roman" w:eastAsia="Times New Roman" w:hAnsi="Times New Roman" w:cs="Times New Roman"/>
          <w:sz w:val="24"/>
          <w:szCs w:val="24"/>
          <w:lang w:eastAsia="de-DE"/>
        </w:rPr>
        <w:t>wird</w:t>
      </w:r>
      <w:r w:rsidR="00B33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mit dem Einmarsch der russischen Armee in der Ukraine</w:t>
      </w:r>
      <w:r w:rsidR="00BC156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die Ankündigung des Präsidenten der Russischen Föderation-Wladimir Putins umgesetzt werden, eine Entnazifizierung in der Ukraine</w:t>
      </w:r>
      <w:r w:rsidR="00B33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einzuleiten.</w:t>
      </w:r>
    </w:p>
    <w:p w:rsidR="00BC1560" w:rsidRDefault="00BC1560" w:rsidP="00FF7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F7060" w:rsidRPr="0027442C" w:rsidRDefault="00BC1560" w:rsidP="00FF706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</w:pPr>
      <w:r w:rsidRPr="0027442C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Vor allem</w:t>
      </w:r>
      <w:r w:rsidR="00FF7060" w:rsidRPr="0027442C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 der ukrainische Präs</w:t>
      </w:r>
      <w:r w:rsidRPr="0027442C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ident wird sich für den Völkermord </w:t>
      </w:r>
      <w:r w:rsidR="00FF7060" w:rsidRPr="0027442C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in der Ostukraine</w:t>
      </w:r>
      <w:r w:rsidRPr="0027442C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 an Abertausenden Menschen russischer Herkunft </w:t>
      </w:r>
      <w:r w:rsidR="00FF7060" w:rsidRPr="0027442C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vor eine</w:t>
      </w:r>
      <w:r w:rsidRPr="0027442C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m Gericht verantworten </w:t>
      </w:r>
      <w:proofErr w:type="gramStart"/>
      <w:r w:rsidRPr="0027442C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müssen</w:t>
      </w:r>
      <w:r w:rsidR="00B33829" w:rsidRPr="0027442C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 !!</w:t>
      </w:r>
      <w:proofErr w:type="gramEnd"/>
    </w:p>
    <w:p w:rsidR="00366EC0" w:rsidRPr="0027442C" w:rsidRDefault="00366EC0" w:rsidP="00FF706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</w:pPr>
    </w:p>
    <w:p w:rsidR="004E5640" w:rsidRDefault="00FF7060" w:rsidP="00FF7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Schließlich wurden </w:t>
      </w:r>
      <w:r w:rsidRPr="001A7A2B">
        <w:rPr>
          <w:rFonts w:ascii="Times New Roman" w:eastAsia="Times New Roman" w:hAnsi="Times New Roman" w:cs="Times New Roman"/>
          <w:sz w:val="24"/>
          <w:szCs w:val="24"/>
          <w:lang w:eastAsia="de-DE"/>
        </w:rPr>
        <w:t>die faschistischen Kriegsverbrecher auch vor dem Nürnberger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Strafgerichtsho</w:t>
      </w:r>
      <w:r w:rsidR="003625F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 </w:t>
      </w:r>
      <w:r w:rsidR="005D0B6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zur Verantwortung </w:t>
      </w:r>
      <w:proofErr w:type="gramStart"/>
      <w:r w:rsidR="005D0B6F">
        <w:rPr>
          <w:rFonts w:ascii="Times New Roman" w:eastAsia="Times New Roman" w:hAnsi="Times New Roman" w:cs="Times New Roman"/>
          <w:sz w:val="24"/>
          <w:szCs w:val="24"/>
          <w:lang w:eastAsia="de-DE"/>
        </w:rPr>
        <w:t>gezogen !</w:t>
      </w:r>
      <w:proofErr w:type="gramEnd"/>
      <w:r w:rsidR="005D0B6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BC1560" w:rsidRDefault="00BC1560" w:rsidP="00FF7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F7060" w:rsidRDefault="006E6CF9" w:rsidP="00FF7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6" w:history="1">
        <w:r w:rsidR="005D0B6F" w:rsidRPr="006678E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www.muetter-gegen-den-krieg-berlin.de</w:t>
        </w:r>
      </w:hyperlink>
    </w:p>
    <w:p w:rsidR="005D0B6F" w:rsidRDefault="005D0B6F" w:rsidP="00FF7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238BA" w:rsidRDefault="006E6CF9" w:rsidP="00FF7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7" w:tgtFrame="_blank" w:history="1">
        <w:r w:rsidR="004238BA">
          <w:rPr>
            <w:rStyle w:val="Hyperlink"/>
            <w:sz w:val="28"/>
            <w:szCs w:val="28"/>
          </w:rPr>
          <w:t>Putins neue Weltordnung Einladung zum Webinar - YouTube</w:t>
        </w:r>
      </w:hyperlink>
    </w:p>
    <w:p w:rsidR="00856CF4" w:rsidRPr="001A7A2B" w:rsidRDefault="00856CF4" w:rsidP="00FF7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F7060" w:rsidRDefault="00FF7060" w:rsidP="00FF7060">
      <w:pPr>
        <w:pStyle w:val="Listenabsatz"/>
        <w:ind w:left="1080"/>
      </w:pPr>
      <w:bookmarkStart w:id="0" w:name="_GoBack"/>
      <w:bookmarkEnd w:id="0"/>
    </w:p>
    <w:sectPr w:rsidR="00FF70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D2CC7"/>
    <w:multiLevelType w:val="hybridMultilevel"/>
    <w:tmpl w:val="C19048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E045C"/>
    <w:multiLevelType w:val="hybridMultilevel"/>
    <w:tmpl w:val="3614189E"/>
    <w:lvl w:ilvl="0" w:tplc="06BCD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60"/>
    <w:rsid w:val="0027442C"/>
    <w:rsid w:val="003300D3"/>
    <w:rsid w:val="003625F3"/>
    <w:rsid w:val="00366EC0"/>
    <w:rsid w:val="004238BA"/>
    <w:rsid w:val="004E5640"/>
    <w:rsid w:val="005D0B6F"/>
    <w:rsid w:val="006E6CF9"/>
    <w:rsid w:val="00856CF4"/>
    <w:rsid w:val="008E01CF"/>
    <w:rsid w:val="00B33829"/>
    <w:rsid w:val="00BC1560"/>
    <w:rsid w:val="00D96418"/>
    <w:rsid w:val="00E04BBD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43623-ADEA-4345-AF83-B258DF9D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70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D0B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B00EhEZDq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etter-gegen-den-krieg-berlin.de" TargetMode="External"/><Relationship Id="rId5" Type="http://schemas.openxmlformats.org/officeDocument/2006/relationships/hyperlink" Target="https://www.rationalgalerie.de/home/krieg-dem-krie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3</cp:revision>
  <dcterms:created xsi:type="dcterms:W3CDTF">2022-03-03T12:23:00Z</dcterms:created>
  <dcterms:modified xsi:type="dcterms:W3CDTF">2022-03-03T12:25:00Z</dcterms:modified>
</cp:coreProperties>
</file>